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E815" w14:textId="4E9EB76F" w:rsidR="00BA2B5B" w:rsidRDefault="00BA2B5B" w:rsidP="008E4CD2">
      <w:pPr>
        <w:spacing w:after="0" w:line="240" w:lineRule="auto"/>
        <w:rPr>
          <w:b/>
          <w:bCs/>
          <w:color w:val="FF0000"/>
        </w:rPr>
      </w:pPr>
      <w:bookmarkStart w:id="0" w:name="_Hlk34744985"/>
      <w:bookmarkStart w:id="1" w:name="_Hlk34745324"/>
      <w:r w:rsidRPr="00C57C2A">
        <w:rPr>
          <w:noProof/>
          <w:color w:val="00A9CE" w:themeColor="accent1"/>
        </w:rPr>
        <w:drawing>
          <wp:anchor distT="0" distB="360045" distL="114300" distR="360045" simplePos="0" relativeHeight="251659264" behindDoc="1" locked="1" layoutInCell="1" allowOverlap="1" wp14:anchorId="31D91E61" wp14:editId="510ED7E9">
            <wp:simplePos x="0" y="0"/>
            <wp:positionH relativeFrom="page">
              <wp:posOffset>716280</wp:posOffset>
            </wp:positionH>
            <wp:positionV relativeFrom="paragraph">
              <wp:posOffset>0</wp:posOffset>
            </wp:positionV>
            <wp:extent cx="791845" cy="791845"/>
            <wp:effectExtent l="0" t="0" r="8255" b="8255"/>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4AE6827D" w14:textId="77777777" w:rsidR="008E4CD2" w:rsidRPr="008E4CD2" w:rsidRDefault="008E4CD2" w:rsidP="008E4CD2">
      <w:pPr>
        <w:spacing w:after="0" w:line="240" w:lineRule="auto"/>
        <w:rPr>
          <w:b/>
          <w:bCs/>
          <w:color w:val="FF0000"/>
        </w:rPr>
      </w:pPr>
    </w:p>
    <w:p w14:paraId="2EF17180" w14:textId="748EA1B1" w:rsidR="00140CB9" w:rsidRDefault="00140CB9" w:rsidP="00BA2B5B">
      <w:pPr>
        <w:pStyle w:val="Heading1"/>
        <w:rPr>
          <w:noProof/>
        </w:rPr>
      </w:pPr>
      <w:r>
        <w:rPr>
          <w:noProof/>
        </w:rPr>
        <w:t xml:space="preserve">Individual </w:t>
      </w:r>
      <w:r w:rsidR="00046C2A">
        <w:rPr>
          <w:noProof/>
        </w:rPr>
        <w:t>Learning</w:t>
      </w:r>
      <w:r>
        <w:rPr>
          <w:noProof/>
        </w:rPr>
        <w:t xml:space="preserve"> </w:t>
      </w:r>
      <w:r w:rsidR="00DA3DD1">
        <w:rPr>
          <w:noProof/>
        </w:rPr>
        <w:t>R</w:t>
      </w:r>
      <w:r>
        <w:rPr>
          <w:noProof/>
        </w:rPr>
        <w:t>oadmap</w:t>
      </w:r>
    </w:p>
    <w:p w14:paraId="6F694A41" w14:textId="7D74A525" w:rsidR="000A1EB2" w:rsidRDefault="00817510" w:rsidP="00140CB9">
      <w:pPr>
        <w:pStyle w:val="BodyText"/>
        <w:rPr>
          <w:noProof/>
        </w:rPr>
      </w:pPr>
      <w:r>
        <w:rPr>
          <w:noProof/>
        </w:rPr>
        <w:t xml:space="preserve">The Industry PhD aims to develop you into the next generation of researcher who can comfortably move between academia and industry. </w:t>
      </w:r>
      <w:r w:rsidR="00140CB9">
        <w:rPr>
          <w:noProof/>
        </w:rPr>
        <w:t>The purpose of this I</w:t>
      </w:r>
      <w:r w:rsidR="00DA3DD1">
        <w:rPr>
          <w:noProof/>
        </w:rPr>
        <w:t xml:space="preserve">ndividual </w:t>
      </w:r>
      <w:r w:rsidR="00046C2A">
        <w:rPr>
          <w:noProof/>
        </w:rPr>
        <w:t>Learning</w:t>
      </w:r>
      <w:r w:rsidR="00DA3DD1">
        <w:rPr>
          <w:noProof/>
        </w:rPr>
        <w:t xml:space="preserve"> Roadmap</w:t>
      </w:r>
      <w:r w:rsidR="00272F01">
        <w:rPr>
          <w:noProof/>
        </w:rPr>
        <w:t xml:space="preserve"> (I</w:t>
      </w:r>
      <w:r w:rsidR="00D6256A">
        <w:rPr>
          <w:noProof/>
        </w:rPr>
        <w:t>L</w:t>
      </w:r>
      <w:r w:rsidR="00272F01">
        <w:rPr>
          <w:noProof/>
        </w:rPr>
        <w:t>R)</w:t>
      </w:r>
      <w:r w:rsidR="00DA3DD1">
        <w:rPr>
          <w:noProof/>
        </w:rPr>
        <w:t xml:space="preserve"> is </w:t>
      </w:r>
      <w:r>
        <w:rPr>
          <w:noProof/>
        </w:rPr>
        <w:t xml:space="preserve">a four-step process </w:t>
      </w:r>
      <w:r w:rsidR="00DA3DD1">
        <w:rPr>
          <w:noProof/>
        </w:rPr>
        <w:t xml:space="preserve">to </w:t>
      </w:r>
      <w:r w:rsidR="00272F01">
        <w:rPr>
          <w:noProof/>
        </w:rPr>
        <w:t xml:space="preserve">allow you to </w:t>
      </w:r>
      <w:r w:rsidR="00057976">
        <w:rPr>
          <w:noProof/>
        </w:rPr>
        <w:t>derive</w:t>
      </w:r>
      <w:r w:rsidR="00272F01">
        <w:rPr>
          <w:noProof/>
        </w:rPr>
        <w:t xml:space="preserve"> the most o</w:t>
      </w:r>
      <w:r w:rsidR="00880896">
        <w:rPr>
          <w:noProof/>
        </w:rPr>
        <w:t>ut</w:t>
      </w:r>
      <w:r w:rsidR="00272F01">
        <w:rPr>
          <w:noProof/>
        </w:rPr>
        <w:t xml:space="preserve"> of the iPhD Training </w:t>
      </w:r>
      <w:r w:rsidR="00A44556">
        <w:rPr>
          <w:noProof/>
        </w:rPr>
        <w:t>P</w:t>
      </w:r>
      <w:r w:rsidR="00272F01">
        <w:rPr>
          <w:noProof/>
        </w:rPr>
        <w:t>rogram</w:t>
      </w:r>
      <w:r>
        <w:rPr>
          <w:noProof/>
        </w:rPr>
        <w:t>.</w:t>
      </w:r>
      <w:r w:rsidR="00703746">
        <w:rPr>
          <w:noProof/>
        </w:rPr>
        <w:t xml:space="preserve"> </w:t>
      </w:r>
      <w:r w:rsidR="00A44556">
        <w:rPr>
          <w:noProof/>
        </w:rPr>
        <w:t>Beginning with</w:t>
      </w:r>
      <w:r w:rsidR="00272F01">
        <w:rPr>
          <w:noProof/>
        </w:rPr>
        <w:t xml:space="preserve"> </w:t>
      </w:r>
      <w:r w:rsidR="00A44556">
        <w:rPr>
          <w:noProof/>
        </w:rPr>
        <w:t xml:space="preserve">a self-reflection of your </w:t>
      </w:r>
      <w:r w:rsidR="00DB5B8F">
        <w:rPr>
          <w:noProof/>
        </w:rPr>
        <w:t>knowledge</w:t>
      </w:r>
      <w:r w:rsidR="00272F01">
        <w:rPr>
          <w:noProof/>
        </w:rPr>
        <w:t xml:space="preserve"> level </w:t>
      </w:r>
      <w:r w:rsidR="00DA3DD1">
        <w:rPr>
          <w:noProof/>
        </w:rPr>
        <w:t>against the iPhD Training Framework</w:t>
      </w:r>
      <w:r w:rsidR="00272F01">
        <w:rPr>
          <w:noProof/>
        </w:rPr>
        <w:t>,</w:t>
      </w:r>
      <w:r w:rsidR="000A1EB2">
        <w:rPr>
          <w:noProof/>
        </w:rPr>
        <w:t xml:space="preserve"> rate your level of knowledge, </w:t>
      </w:r>
      <w:r w:rsidR="00AF0407">
        <w:rPr>
          <w:noProof/>
        </w:rPr>
        <w:t xml:space="preserve">identify </w:t>
      </w:r>
      <w:r w:rsidR="00880896">
        <w:rPr>
          <w:noProof/>
        </w:rPr>
        <w:t xml:space="preserve">your strengths as well as </w:t>
      </w:r>
      <w:r w:rsidR="00AF0407">
        <w:rPr>
          <w:noProof/>
        </w:rPr>
        <w:t>areas for improvement</w:t>
      </w:r>
      <w:r w:rsidR="000A1EB2">
        <w:rPr>
          <w:noProof/>
        </w:rPr>
        <w:t>. The rating scale is given below.</w:t>
      </w:r>
    </w:p>
    <w:p w14:paraId="35389473" w14:textId="7BB644BF" w:rsidR="00D6256A" w:rsidRPr="00B54838" w:rsidRDefault="000A1EB2" w:rsidP="00140CB9">
      <w:pPr>
        <w:pStyle w:val="BodyText"/>
        <w:rPr>
          <w:i/>
          <w:iCs/>
          <w:noProof/>
        </w:rPr>
      </w:pPr>
      <w:r>
        <w:rPr>
          <w:noProof/>
        </w:rPr>
        <w:drawing>
          <wp:inline distT="0" distB="0" distL="0" distR="0" wp14:anchorId="466BB1D2" wp14:editId="46631EE3">
            <wp:extent cx="5956300" cy="2044700"/>
            <wp:effectExtent l="0" t="0" r="444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AF0407">
        <w:rPr>
          <w:noProof/>
        </w:rPr>
        <w:t>Once you have completed the self-assessment,</w:t>
      </w:r>
      <w:r w:rsidR="00D315F8">
        <w:rPr>
          <w:noProof/>
        </w:rPr>
        <w:t xml:space="preserve"> </w:t>
      </w:r>
      <w:r w:rsidR="00325537">
        <w:rPr>
          <w:noProof/>
        </w:rPr>
        <w:t>talk</w:t>
      </w:r>
      <w:r w:rsidR="00D315F8">
        <w:rPr>
          <w:noProof/>
        </w:rPr>
        <w:t xml:space="preserve"> with your supervisory team regarding </w:t>
      </w:r>
      <w:r w:rsidR="00177F50">
        <w:rPr>
          <w:noProof/>
        </w:rPr>
        <w:t xml:space="preserve">your developmental </w:t>
      </w:r>
      <w:r w:rsidR="00D315F8">
        <w:rPr>
          <w:noProof/>
        </w:rPr>
        <w:t xml:space="preserve">areas </w:t>
      </w:r>
      <w:r w:rsidR="00325537">
        <w:rPr>
          <w:noProof/>
        </w:rPr>
        <w:t>and</w:t>
      </w:r>
      <w:r w:rsidR="001075DA">
        <w:rPr>
          <w:noProof/>
        </w:rPr>
        <w:t xml:space="preserve"> </w:t>
      </w:r>
      <w:r w:rsidR="00325537">
        <w:rPr>
          <w:noProof/>
        </w:rPr>
        <w:t xml:space="preserve">plan when and how to meet these skill gaps. </w:t>
      </w:r>
      <w:r w:rsidR="00B54838" w:rsidRPr="00B54838">
        <w:rPr>
          <w:i/>
          <w:iCs/>
          <w:noProof/>
        </w:rPr>
        <w:t xml:space="preserve">This </w:t>
      </w:r>
      <w:r w:rsidR="0052135F">
        <w:rPr>
          <w:i/>
          <w:iCs/>
          <w:noProof/>
        </w:rPr>
        <w:t>ILR</w:t>
      </w:r>
      <w:r w:rsidR="00B54838" w:rsidRPr="00B54838">
        <w:rPr>
          <w:i/>
          <w:iCs/>
          <w:noProof/>
        </w:rPr>
        <w:t xml:space="preserve"> </w:t>
      </w:r>
      <w:r w:rsidR="0052135F">
        <w:rPr>
          <w:i/>
          <w:iCs/>
          <w:noProof/>
        </w:rPr>
        <w:t>aims to</w:t>
      </w:r>
      <w:r w:rsidR="00B54838" w:rsidRPr="00B54838">
        <w:rPr>
          <w:i/>
          <w:iCs/>
          <w:noProof/>
        </w:rPr>
        <w:t xml:space="preserve"> guide and record your personal development</w:t>
      </w:r>
      <w:r w:rsidR="00515961">
        <w:rPr>
          <w:i/>
          <w:iCs/>
          <w:noProof/>
        </w:rPr>
        <w:t xml:space="preserve"> over your candidature</w:t>
      </w:r>
      <w:r w:rsidR="00B54838" w:rsidRPr="00B54838">
        <w:rPr>
          <w:i/>
          <w:iCs/>
          <w:noProof/>
        </w:rPr>
        <w:t xml:space="preserve"> and is not meant to be submitted. You may share it with your supervisory team if you feel comfortable.</w:t>
      </w:r>
    </w:p>
    <w:p w14:paraId="435EB7D6" w14:textId="66B8243C" w:rsidR="00CD2675" w:rsidRDefault="002B33F1" w:rsidP="001549BC">
      <w:pPr>
        <w:pStyle w:val="Heading2"/>
        <w:rPr>
          <w:noProof/>
        </w:rPr>
      </w:pPr>
      <w:r w:rsidRPr="00CD2675">
        <w:rPr>
          <w:noProof/>
        </w:rPr>
        <w:t xml:space="preserve">Step </w:t>
      </w:r>
      <w:r w:rsidR="00140CB9" w:rsidRPr="00CD2675">
        <w:rPr>
          <w:noProof/>
        </w:rPr>
        <w:t xml:space="preserve">1. </w:t>
      </w:r>
      <w:r w:rsidR="00DB5B8F">
        <w:rPr>
          <w:noProof/>
        </w:rPr>
        <w:t>Knowledge</w:t>
      </w:r>
      <w:r w:rsidRPr="00CD2675">
        <w:rPr>
          <w:noProof/>
        </w:rPr>
        <w:t xml:space="preserve"> self-assessment</w:t>
      </w:r>
      <w:r>
        <w:rPr>
          <w:noProof/>
        </w:rPr>
        <w:t xml:space="preserve"> </w:t>
      </w:r>
    </w:p>
    <w:p w14:paraId="569B6FDA" w14:textId="42E9D7D9" w:rsidR="00DF0FE5" w:rsidRDefault="00A5002E" w:rsidP="006221CC">
      <w:pPr>
        <w:pStyle w:val="BodyText"/>
        <w:rPr>
          <w:noProof/>
        </w:rPr>
      </w:pPr>
      <w:r>
        <w:rPr>
          <w:noProof/>
        </w:rPr>
        <w:t>Self-as</w:t>
      </w:r>
      <w:r w:rsidR="007E4EA5">
        <w:rPr>
          <w:noProof/>
        </w:rPr>
        <w:t xml:space="preserve">sess your </w:t>
      </w:r>
      <w:r w:rsidR="00DB5B8F">
        <w:rPr>
          <w:noProof/>
        </w:rPr>
        <w:t xml:space="preserve">knowledge and </w:t>
      </w:r>
      <w:r>
        <w:rPr>
          <w:noProof/>
        </w:rPr>
        <w:t>experience</w:t>
      </w:r>
      <w:r w:rsidR="0014224B">
        <w:rPr>
          <w:noProof/>
        </w:rPr>
        <w:t xml:space="preserve"> </w:t>
      </w:r>
      <w:r w:rsidR="007E4EA5">
        <w:rPr>
          <w:noProof/>
        </w:rPr>
        <w:t xml:space="preserve">in each area. </w:t>
      </w:r>
      <w:r w:rsidR="00BB38CB">
        <w:rPr>
          <w:noProof/>
        </w:rPr>
        <w:t>The c</w:t>
      </w:r>
      <w:r w:rsidR="00A81967">
        <w:rPr>
          <w:noProof/>
        </w:rPr>
        <w:t xml:space="preserve">ategories of the </w:t>
      </w:r>
      <w:r w:rsidR="00AA69F4">
        <w:rPr>
          <w:noProof/>
        </w:rPr>
        <w:t>skills, attributes</w:t>
      </w:r>
      <w:r w:rsidR="00E65F66">
        <w:rPr>
          <w:noProof/>
        </w:rPr>
        <w:t>,</w:t>
      </w:r>
      <w:r w:rsidR="00AA69F4">
        <w:rPr>
          <w:noProof/>
        </w:rPr>
        <w:t xml:space="preserve"> </w:t>
      </w:r>
      <w:r w:rsidR="002C74CF">
        <w:rPr>
          <w:noProof/>
        </w:rPr>
        <w:t>or</w:t>
      </w:r>
      <w:r w:rsidR="00AA69F4">
        <w:rPr>
          <w:noProof/>
        </w:rPr>
        <w:t xml:space="preserve"> behaviours covered in </w:t>
      </w:r>
      <w:r w:rsidR="00D91027">
        <w:rPr>
          <w:noProof/>
        </w:rPr>
        <w:t xml:space="preserve">each learning area </w:t>
      </w:r>
      <w:r w:rsidR="003E2FB6">
        <w:rPr>
          <w:noProof/>
        </w:rPr>
        <w:t>are</w:t>
      </w:r>
      <w:r w:rsidR="00AA69F4">
        <w:rPr>
          <w:noProof/>
        </w:rPr>
        <w:t xml:space="preserve"> </w:t>
      </w:r>
      <w:r w:rsidR="00F93023">
        <w:rPr>
          <w:noProof/>
        </w:rPr>
        <w:t>listed</w:t>
      </w:r>
      <w:r w:rsidR="00D91027">
        <w:rPr>
          <w:noProof/>
        </w:rPr>
        <w:t>.</w:t>
      </w:r>
      <w:r w:rsidR="00257448">
        <w:rPr>
          <w:noProof/>
        </w:rPr>
        <w:t xml:space="preserve"> This activity </w:t>
      </w:r>
      <w:r w:rsidR="0096627F">
        <w:rPr>
          <w:noProof/>
        </w:rPr>
        <w:t>is expected to</w:t>
      </w:r>
      <w:r w:rsidR="00257448">
        <w:rPr>
          <w:noProof/>
        </w:rPr>
        <w:t xml:space="preserve"> take </w:t>
      </w:r>
      <w:r w:rsidR="00325CDF">
        <w:rPr>
          <w:noProof/>
        </w:rPr>
        <w:t>10</w:t>
      </w:r>
      <w:r w:rsidR="0096627F">
        <w:rPr>
          <w:noProof/>
        </w:rPr>
        <w:t xml:space="preserve"> to 15</w:t>
      </w:r>
      <w:r w:rsidR="00325CDF">
        <w:rPr>
          <w:noProof/>
        </w:rPr>
        <w:t xml:space="preserve"> minutes but requires you to honestly reflect on your </w:t>
      </w:r>
      <w:r w:rsidR="005002F8">
        <w:rPr>
          <w:noProof/>
        </w:rPr>
        <w:t xml:space="preserve">professional and learning </w:t>
      </w:r>
      <w:r w:rsidR="00325CDF">
        <w:rPr>
          <w:noProof/>
        </w:rPr>
        <w:t>experiences.</w:t>
      </w:r>
    </w:p>
    <w:sdt>
      <w:sdtPr>
        <w:rPr>
          <w:rFonts w:cs="Times New Roman"/>
          <w:b w:val="0"/>
          <w:bCs w:val="0"/>
          <w:noProof/>
          <w:color w:val="00A9CE" w:themeColor="accent1"/>
          <w:sz w:val="24"/>
          <w:szCs w:val="22"/>
        </w:rPr>
        <w:id w:val="33784383"/>
        <w:docPartObj>
          <w:docPartGallery w:val="Cover Pages"/>
          <w:docPartUnique/>
        </w:docPartObj>
      </w:sdtPr>
      <w:sdtEndPr>
        <w:rPr>
          <w:color w:val="000000"/>
        </w:rPr>
      </w:sdtEndPr>
      <w:sdtContent>
        <w:p w14:paraId="61F71DFC" w14:textId="245B55F9" w:rsidR="00DB0C58" w:rsidRDefault="00A43A88" w:rsidP="00DB0C58">
          <w:pPr>
            <w:pStyle w:val="Heading3"/>
            <w:rPr>
              <w:color w:val="00A9CE" w:themeColor="accent1"/>
            </w:rPr>
          </w:pPr>
          <w:r w:rsidRPr="00C57C2A">
            <w:rPr>
              <w:rFonts w:cs="Times New Roman"/>
              <w:b w:val="0"/>
              <w:bCs w:val="0"/>
              <w:noProof/>
              <w:color w:val="00A9CE" w:themeColor="accent1"/>
              <w:sz w:val="24"/>
              <w:szCs w:val="22"/>
            </w:rPr>
            <w:t xml:space="preserve">Learning area 1: </w:t>
          </w:r>
          <w:r w:rsidR="00C94AAF" w:rsidRPr="00C57C2A">
            <w:rPr>
              <w:color w:val="00A9CE" w:themeColor="accent1"/>
            </w:rPr>
            <w:t xml:space="preserve">Personal management </w:t>
          </w:r>
        </w:p>
        <w:p w14:paraId="455F6890" w14:textId="079CCB8D" w:rsidR="003A5E6E" w:rsidRPr="0050366C" w:rsidRDefault="003A5E6E" w:rsidP="0050366C">
          <w:pPr>
            <w:pStyle w:val="BodyText"/>
          </w:pPr>
          <w:r>
            <w:t>Contains personal attributes and skills to effectively manage candidature and professional development. Also contains knowledge of professional standards and conduct required to operate across industry and universities.</w:t>
          </w:r>
        </w:p>
        <w:p w14:paraId="26D41214" w14:textId="581DEDC8" w:rsidR="00A5002E" w:rsidRPr="00F93023" w:rsidRDefault="00511592" w:rsidP="00C1798C">
          <w:pPr>
            <w:pStyle w:val="BodyText"/>
            <w:rPr>
              <w:color w:val="auto"/>
            </w:rPr>
          </w:pPr>
          <w:r w:rsidRPr="00F93023">
            <w:rPr>
              <w:i/>
              <w:iCs/>
              <w:color w:val="auto"/>
            </w:rPr>
            <w:t>Categories</w:t>
          </w:r>
          <w:r w:rsidRPr="00F93023">
            <w:rPr>
              <w:color w:val="auto"/>
            </w:rPr>
            <w:t xml:space="preserve">: </w:t>
          </w:r>
          <w:r w:rsidR="00C94AAF" w:rsidRPr="00F93023">
            <w:rPr>
              <w:color w:val="auto"/>
            </w:rPr>
            <w:t>Personal effectiveness, Professional conduct, Professional and career development, Working with others</w:t>
          </w:r>
        </w:p>
        <w:p w14:paraId="26DB18A1" w14:textId="701C846E" w:rsidR="0022308D" w:rsidRDefault="0022308D" w:rsidP="000863A5">
          <w:pPr>
            <w:pStyle w:val="BodyText"/>
          </w:pPr>
          <w:r>
            <w:t xml:space="preserve">1a. </w:t>
          </w:r>
          <w:r w:rsidR="007817EB">
            <w:t xml:space="preserve">Using the categories listed as a guide, what skills do you think you possess? Give examples by describing your </w:t>
          </w:r>
          <w:r w:rsidR="00CB02A0">
            <w:t xml:space="preserve">experiences </w:t>
          </w:r>
          <w:r w:rsidR="00E46B9F">
            <w:t>in this area.</w:t>
          </w:r>
        </w:p>
        <w:sdt>
          <w:sdtPr>
            <w:alias w:val="1a"/>
            <w:tag w:val="1a"/>
            <w:id w:val="265808819"/>
            <w:lock w:val="sdtLocked"/>
            <w:placeholder>
              <w:docPart w:val="10865C46E19B4BFCBAAB3C579893D25B"/>
            </w:placeholder>
            <w:showingPlcHdr/>
            <w:text w:multiLine="1"/>
          </w:sdtPr>
          <w:sdtEndPr/>
          <w:sdtContent>
            <w:p w14:paraId="0218E0F7" w14:textId="5179E727" w:rsidR="007817EB" w:rsidRDefault="000553F9" w:rsidP="00556201">
              <w:pPr>
                <w:pStyle w:val="BodyText"/>
                <w:ind w:firstLine="720"/>
              </w:pPr>
              <w:r w:rsidRPr="00A120EB">
                <w:rPr>
                  <w:rStyle w:val="PlaceholderText"/>
                </w:rPr>
                <w:t>Click or tap here to enter text.</w:t>
              </w:r>
            </w:p>
          </w:sdtContent>
        </w:sdt>
        <w:p w14:paraId="1E0FCB62" w14:textId="571D57A7" w:rsidR="001278EB" w:rsidRDefault="000863A5" w:rsidP="00C1798C">
          <w:pPr>
            <w:pStyle w:val="BodyText"/>
          </w:pPr>
          <w:r>
            <w:t xml:space="preserve">1b. </w:t>
          </w:r>
          <w:r w:rsidR="003D20C8">
            <w:t>How would you assess your level of knowledge</w:t>
          </w:r>
          <w:r w:rsidR="00D037A9">
            <w:t xml:space="preserve"> in this area</w:t>
          </w:r>
          <w:r w:rsidR="003D20C8">
            <w:t>?</w:t>
          </w:r>
        </w:p>
        <w:sdt>
          <w:sdtPr>
            <w:alias w:val="1b"/>
            <w:tag w:val="1b"/>
            <w:id w:val="-1887626456"/>
            <w:lock w:val="sdtLocked"/>
            <w:placeholder>
              <w:docPart w:val="7D668095EDD44999AFC03233A50F2DCA"/>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p w14:paraId="3D17AEF2" w14:textId="3C7C188B" w:rsidR="00E324F7" w:rsidRDefault="00D828FA" w:rsidP="00556201">
              <w:pPr>
                <w:pStyle w:val="BodyText"/>
                <w:ind w:firstLine="720"/>
              </w:pPr>
              <w:r w:rsidRPr="00210DF0">
                <w:rPr>
                  <w:rStyle w:val="PlaceholderText"/>
                </w:rPr>
                <w:t>Choose an item.</w:t>
              </w:r>
            </w:p>
          </w:sdtContent>
        </w:sdt>
        <w:p w14:paraId="1DC95B7B" w14:textId="4BBAC767" w:rsidR="00C42331" w:rsidRDefault="00C42331" w:rsidP="0099182E">
          <w:pPr>
            <w:pStyle w:val="BodyText"/>
          </w:pPr>
          <w:r>
            <w:t>1c. Which specific skills in this area do you want to develop?</w:t>
          </w:r>
        </w:p>
        <w:sdt>
          <w:sdtPr>
            <w:alias w:val="1c"/>
            <w:tag w:val="1c"/>
            <w:id w:val="-1114978787"/>
            <w:lock w:val="sdtLocked"/>
            <w:placeholder>
              <w:docPart w:val="3F0BC4E21D604124A774908C15A59420"/>
            </w:placeholder>
            <w:showingPlcHdr/>
            <w:text w:multiLine="1"/>
          </w:sdtPr>
          <w:sdtEndPr/>
          <w:sdtContent>
            <w:p w14:paraId="2D7594B0" w14:textId="5DA1F85C" w:rsidR="000553F9" w:rsidRDefault="000553F9" w:rsidP="00556201">
              <w:pPr>
                <w:pStyle w:val="BodyText"/>
                <w:ind w:firstLine="720"/>
              </w:pPr>
              <w:r w:rsidRPr="00A120EB">
                <w:rPr>
                  <w:rStyle w:val="PlaceholderText"/>
                </w:rPr>
                <w:t>Click or tap here to enter text.</w:t>
              </w:r>
            </w:p>
          </w:sdtContent>
        </w:sdt>
        <w:p w14:paraId="6479E13C" w14:textId="5BE36146" w:rsidR="00855689" w:rsidRPr="00C57C2A" w:rsidRDefault="00A43A88" w:rsidP="00AA69F4">
          <w:pPr>
            <w:pStyle w:val="Heading3"/>
            <w:rPr>
              <w:color w:val="00A9CE" w:themeColor="accent1"/>
            </w:rPr>
          </w:pPr>
          <w:r w:rsidRPr="00C57C2A">
            <w:rPr>
              <w:b w:val="0"/>
              <w:bCs w:val="0"/>
              <w:color w:val="00A9CE" w:themeColor="accent1"/>
              <w:sz w:val="24"/>
              <w:szCs w:val="24"/>
            </w:rPr>
            <w:t>Learning area 2:</w:t>
          </w:r>
          <w:r w:rsidRPr="00C57C2A">
            <w:rPr>
              <w:b w:val="0"/>
              <w:bCs w:val="0"/>
              <w:color w:val="00A9CE" w:themeColor="accent1"/>
            </w:rPr>
            <w:t xml:space="preserve"> </w:t>
          </w:r>
          <w:r w:rsidR="00C94AAF" w:rsidRPr="00C57C2A">
            <w:rPr>
              <w:color w:val="00A9CE" w:themeColor="accent1"/>
            </w:rPr>
            <w:t xml:space="preserve">Knowledge and intellectual abilities </w:t>
          </w:r>
        </w:p>
        <w:p w14:paraId="39044F9F" w14:textId="6C39340D" w:rsidR="003A5E6E" w:rsidRDefault="003A5E6E" w:rsidP="00C1798C">
          <w:pPr>
            <w:pStyle w:val="BodyText"/>
            <w:rPr>
              <w:i/>
              <w:iCs/>
              <w:color w:val="auto"/>
            </w:rPr>
          </w:pPr>
          <w:r>
            <w:t>Relates to the knowledge and intellectual abilities required of career researchers who work across industry and universities.</w:t>
          </w:r>
          <w:r w:rsidR="0063056C">
            <w:t xml:space="preserve"> </w:t>
          </w:r>
        </w:p>
        <w:p w14:paraId="46FD4F97" w14:textId="47664225" w:rsidR="00C94AAF" w:rsidRPr="00F93023" w:rsidRDefault="00F90CE3" w:rsidP="00C1798C">
          <w:pPr>
            <w:pStyle w:val="BodyText"/>
            <w:rPr>
              <w:color w:val="auto"/>
            </w:rPr>
          </w:pPr>
          <w:r w:rsidRPr="00F93023">
            <w:rPr>
              <w:i/>
              <w:iCs/>
              <w:color w:val="auto"/>
            </w:rPr>
            <w:t>Categories</w:t>
          </w:r>
          <w:r w:rsidRPr="00F93023">
            <w:rPr>
              <w:color w:val="auto"/>
            </w:rPr>
            <w:t xml:space="preserve">: </w:t>
          </w:r>
          <w:r w:rsidR="00C94AAF" w:rsidRPr="00F93023">
            <w:rPr>
              <w:color w:val="auto"/>
            </w:rPr>
            <w:t>Science and technological knowledge, Cross-disciplinary knowledge, Research knowledge and cognitive abilities</w:t>
          </w:r>
        </w:p>
        <w:p w14:paraId="19521CA7" w14:textId="729EC33E" w:rsidR="000863A5" w:rsidRDefault="000863A5" w:rsidP="000863A5">
          <w:pPr>
            <w:pStyle w:val="BodyText"/>
          </w:pPr>
          <w:r>
            <w:t xml:space="preserve">2a. </w:t>
          </w:r>
          <w:r w:rsidR="0063056C">
            <w:t xml:space="preserve">Think in terms of your PhD project’s ideal candidate description. </w:t>
          </w:r>
          <w:r w:rsidR="007817EB">
            <w:t xml:space="preserve">Using the categories listed as a guide, what skills do you think you possess? </w:t>
          </w:r>
        </w:p>
        <w:sdt>
          <w:sdtPr>
            <w:alias w:val="2a"/>
            <w:tag w:val="2a"/>
            <w:id w:val="-1193686312"/>
            <w:lock w:val="sdtLocked"/>
            <w:placeholder>
              <w:docPart w:val="B84C3A853C7B489DA025F0E208E326FB"/>
            </w:placeholder>
            <w:showingPlcHdr/>
            <w:text w:multiLine="1"/>
          </w:sdtPr>
          <w:sdtEndPr/>
          <w:sdtContent>
            <w:p w14:paraId="3B282357" w14:textId="4FB52985" w:rsidR="007817EB" w:rsidRDefault="000553F9" w:rsidP="00556201">
              <w:pPr>
                <w:pStyle w:val="BodyText"/>
                <w:ind w:firstLine="720"/>
              </w:pPr>
              <w:r w:rsidRPr="00A120EB">
                <w:rPr>
                  <w:rStyle w:val="PlaceholderText"/>
                </w:rPr>
                <w:t>Click or tap here to enter text.</w:t>
              </w:r>
            </w:p>
          </w:sdtContent>
        </w:sdt>
        <w:p w14:paraId="6D500BEA" w14:textId="3EFFD59A" w:rsidR="003D20C8" w:rsidRDefault="000863A5" w:rsidP="003D20C8">
          <w:pPr>
            <w:pStyle w:val="BodyText"/>
          </w:pPr>
          <w:r>
            <w:t xml:space="preserve">2b. </w:t>
          </w:r>
          <w:r w:rsidR="003D20C8">
            <w:t xml:space="preserve">How would you assess your level </w:t>
          </w:r>
          <w:r w:rsidR="00440BDE">
            <w:t xml:space="preserve">of </w:t>
          </w:r>
          <w:r w:rsidR="003D20C8">
            <w:t>knowledge</w:t>
          </w:r>
          <w:r w:rsidR="00D037A9">
            <w:t xml:space="preserve"> in this area</w:t>
          </w:r>
          <w:r w:rsidR="003D20C8">
            <w:t>?</w:t>
          </w:r>
        </w:p>
        <w:sdt>
          <w:sdtPr>
            <w:alias w:val="2b"/>
            <w:tag w:val="2b"/>
            <w:id w:val="1786693746"/>
            <w:placeholder>
              <w:docPart w:val="9A87D8BD25BC46139CBA3CB4316206A6"/>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p w14:paraId="14A93E94" w14:textId="6480D320" w:rsidR="006D376F" w:rsidRDefault="00D926D9" w:rsidP="00556201">
              <w:pPr>
                <w:pStyle w:val="BodyText"/>
                <w:ind w:firstLine="720"/>
              </w:pPr>
              <w:r w:rsidRPr="00210DF0">
                <w:rPr>
                  <w:rStyle w:val="PlaceholderText"/>
                </w:rPr>
                <w:t>Choose an item.</w:t>
              </w:r>
            </w:p>
          </w:sdtContent>
        </w:sdt>
        <w:p w14:paraId="38CD7628" w14:textId="4E847CF6" w:rsidR="004D61E2" w:rsidRDefault="004D61E2" w:rsidP="004D61E2">
          <w:pPr>
            <w:pStyle w:val="BodyText"/>
          </w:pPr>
          <w:r>
            <w:t>2c. Which specific skills in this area do you want to develop?</w:t>
          </w:r>
        </w:p>
        <w:sdt>
          <w:sdtPr>
            <w:alias w:val="2c"/>
            <w:tag w:val="2c"/>
            <w:id w:val="-2011513833"/>
            <w:lock w:val="sdtLocked"/>
            <w:placeholder>
              <w:docPart w:val="6123C6FCEE0E4E52A5D66DB6EA1CDA6B"/>
            </w:placeholder>
            <w:showingPlcHdr/>
            <w:text w:multiLine="1"/>
          </w:sdtPr>
          <w:sdtEndPr/>
          <w:sdtContent>
            <w:p w14:paraId="12AE94CF" w14:textId="09C3C5D9" w:rsidR="000553F9" w:rsidRDefault="000553F9" w:rsidP="00556201">
              <w:pPr>
                <w:pStyle w:val="BodyText"/>
                <w:ind w:firstLine="720"/>
              </w:pPr>
              <w:r w:rsidRPr="00A120EB">
                <w:rPr>
                  <w:rStyle w:val="PlaceholderText"/>
                </w:rPr>
                <w:t>Click or tap here to enter text.</w:t>
              </w:r>
            </w:p>
          </w:sdtContent>
        </w:sdt>
        <w:p w14:paraId="1D8E6F15" w14:textId="1148A9E6" w:rsidR="00855689" w:rsidRPr="00C57C2A" w:rsidRDefault="00A43A88" w:rsidP="00AA69F4">
          <w:pPr>
            <w:pStyle w:val="Heading3"/>
            <w:rPr>
              <w:color w:val="00A9CE" w:themeColor="accent1"/>
            </w:rPr>
          </w:pPr>
          <w:r w:rsidRPr="00C57C2A">
            <w:rPr>
              <w:b w:val="0"/>
              <w:bCs w:val="0"/>
              <w:color w:val="00A9CE" w:themeColor="accent1"/>
              <w:sz w:val="24"/>
              <w:szCs w:val="24"/>
            </w:rPr>
            <w:t>Learning area 3:</w:t>
          </w:r>
          <w:r w:rsidRPr="00C57C2A">
            <w:rPr>
              <w:b w:val="0"/>
              <w:bCs w:val="0"/>
              <w:color w:val="00A9CE" w:themeColor="accent1"/>
            </w:rPr>
            <w:t xml:space="preserve"> </w:t>
          </w:r>
          <w:r w:rsidR="00C94AAF" w:rsidRPr="00C57C2A">
            <w:rPr>
              <w:color w:val="00A9CE" w:themeColor="accent1"/>
            </w:rPr>
            <w:t xml:space="preserve">Transferable business skills </w:t>
          </w:r>
        </w:p>
        <w:p w14:paraId="54C55A5F" w14:textId="7B971E18" w:rsidR="003A5E6E" w:rsidRDefault="003A5E6E" w:rsidP="00C1798C">
          <w:pPr>
            <w:pStyle w:val="BodyText"/>
            <w:rPr>
              <w:i/>
              <w:iCs/>
            </w:rPr>
          </w:pPr>
          <w:r>
            <w:t>Foster business skills to operate in the workplace, and navigate collaborations between industry and universities.</w:t>
          </w:r>
        </w:p>
        <w:p w14:paraId="6DAA4855" w14:textId="111459CA" w:rsidR="00C94AAF" w:rsidRDefault="00F90CE3" w:rsidP="00C1798C">
          <w:pPr>
            <w:pStyle w:val="BodyText"/>
          </w:pPr>
          <w:r w:rsidRPr="00F90CE3">
            <w:rPr>
              <w:i/>
              <w:iCs/>
            </w:rPr>
            <w:t>Categories</w:t>
          </w:r>
          <w:r>
            <w:t xml:space="preserve">: </w:t>
          </w:r>
          <w:r w:rsidR="0019036E">
            <w:t xml:space="preserve">Budgeting, procurement, </w:t>
          </w:r>
          <w:proofErr w:type="gramStart"/>
          <w:r w:rsidR="0019036E">
            <w:t>funding</w:t>
          </w:r>
          <w:proofErr w:type="gramEnd"/>
          <w:r w:rsidR="0019036E">
            <w:t xml:space="preserve"> and resourcing; Communication and dissemination; </w:t>
          </w:r>
          <w:r w:rsidR="00075FB5">
            <w:t xml:space="preserve">Engagement, influence and impact; </w:t>
          </w:r>
          <w:r w:rsidR="00C94AAF">
            <w:t>Cross-cultural skills</w:t>
          </w:r>
        </w:p>
        <w:p w14:paraId="01E09B1F" w14:textId="3C721906" w:rsidR="000863A5" w:rsidRDefault="000863A5" w:rsidP="000863A5">
          <w:pPr>
            <w:pStyle w:val="BodyText"/>
          </w:pPr>
          <w:r>
            <w:t xml:space="preserve">3a. </w:t>
          </w:r>
          <w:r w:rsidR="007817EB">
            <w:t xml:space="preserve">Using the categories listed as a guide, what skills do you think you possess? </w:t>
          </w:r>
          <w:r>
            <w:t xml:space="preserve">Give examples of your </w:t>
          </w:r>
          <w:r w:rsidR="00CB02A0">
            <w:t xml:space="preserve">experiences </w:t>
          </w:r>
          <w:r>
            <w:t>in this area.</w:t>
          </w:r>
        </w:p>
        <w:sdt>
          <w:sdtPr>
            <w:alias w:val="3a"/>
            <w:tag w:val="3a"/>
            <w:id w:val="-610270655"/>
            <w:lock w:val="sdtLocked"/>
            <w:placeholder>
              <w:docPart w:val="AEBD2921A7FC4C40A410307495916184"/>
            </w:placeholder>
            <w:showingPlcHdr/>
            <w:text w:multiLine="1"/>
          </w:sdtPr>
          <w:sdtEndPr/>
          <w:sdtContent>
            <w:p w14:paraId="0036DD41" w14:textId="682BE84C" w:rsidR="00310C55" w:rsidRDefault="00310C55" w:rsidP="00556201">
              <w:pPr>
                <w:pStyle w:val="BodyText"/>
                <w:ind w:firstLine="720"/>
              </w:pPr>
              <w:r w:rsidRPr="00A120EB">
                <w:rPr>
                  <w:rStyle w:val="PlaceholderText"/>
                </w:rPr>
                <w:t>Click or tap here to enter text.</w:t>
              </w:r>
            </w:p>
          </w:sdtContent>
        </w:sdt>
        <w:p w14:paraId="4E4FC779" w14:textId="070D3A9E" w:rsidR="003D20C8" w:rsidRDefault="000863A5" w:rsidP="003D20C8">
          <w:pPr>
            <w:pStyle w:val="BodyText"/>
          </w:pPr>
          <w:r>
            <w:t xml:space="preserve">3b. </w:t>
          </w:r>
          <w:r w:rsidR="003D20C8">
            <w:t>How would you assess your level of knowledge</w:t>
          </w:r>
          <w:r w:rsidR="00D037A9">
            <w:t xml:space="preserve"> in this area</w:t>
          </w:r>
          <w:r w:rsidR="003D20C8">
            <w:t>?</w:t>
          </w:r>
        </w:p>
        <w:sdt>
          <w:sdtPr>
            <w:alias w:val="3b"/>
            <w:tag w:val="3b"/>
            <w:id w:val="-214046862"/>
            <w:placeholder>
              <w:docPart w:val="396B2B79AA454E0386CF317B16CAFDB0"/>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p w14:paraId="33843671" w14:textId="2FE6DFEA" w:rsidR="006D376F" w:rsidRDefault="00D926D9" w:rsidP="00556201">
              <w:pPr>
                <w:pStyle w:val="BodyText"/>
                <w:ind w:firstLine="720"/>
                <w:rPr>
                  <w:rFonts w:asciiTheme="minorHAnsi" w:eastAsiaTheme="minorHAnsi" w:hAnsiTheme="minorHAnsi" w:cstheme="minorBidi"/>
                  <w:color w:val="auto"/>
                  <w:sz w:val="22"/>
                  <w:lang w:eastAsia="en-US"/>
                </w:rPr>
              </w:pPr>
              <w:r w:rsidRPr="00210DF0">
                <w:rPr>
                  <w:rStyle w:val="PlaceholderText"/>
                </w:rPr>
                <w:t>Choose an item.</w:t>
              </w:r>
            </w:p>
          </w:sdtContent>
        </w:sdt>
        <w:p w14:paraId="092D4585" w14:textId="7B6E38C3" w:rsidR="004D61E2" w:rsidRDefault="004D61E2" w:rsidP="004D61E2">
          <w:pPr>
            <w:pStyle w:val="BodyText"/>
          </w:pPr>
          <w:r>
            <w:t>3c. Which specific skills in this area do you want to develop?</w:t>
          </w:r>
        </w:p>
        <w:sdt>
          <w:sdtPr>
            <w:alias w:val="3c"/>
            <w:tag w:val="3c"/>
            <w:id w:val="-985553108"/>
            <w:lock w:val="sdtLocked"/>
            <w:placeholder>
              <w:docPart w:val="443BBC8444DF45579150CA5E47E3E910"/>
            </w:placeholder>
            <w:showingPlcHdr/>
            <w:text w:multiLine="1"/>
          </w:sdtPr>
          <w:sdtEndPr/>
          <w:sdtContent>
            <w:p w14:paraId="558FA421" w14:textId="4AFB1604" w:rsidR="00310C55" w:rsidRDefault="00310C55" w:rsidP="00556201">
              <w:pPr>
                <w:pStyle w:val="BodyText"/>
                <w:ind w:firstLine="720"/>
              </w:pPr>
              <w:r w:rsidRPr="00A120EB">
                <w:rPr>
                  <w:rStyle w:val="PlaceholderText"/>
                </w:rPr>
                <w:t>Click or tap here to enter text.</w:t>
              </w:r>
            </w:p>
          </w:sdtContent>
        </w:sdt>
        <w:p w14:paraId="1B4FF997" w14:textId="2A4544CF" w:rsidR="00DB0C58" w:rsidRPr="00C57C2A" w:rsidRDefault="00A43A88" w:rsidP="00DB0C58">
          <w:pPr>
            <w:pStyle w:val="Heading3"/>
            <w:rPr>
              <w:color w:val="00A9CE" w:themeColor="accent1"/>
            </w:rPr>
          </w:pPr>
          <w:r w:rsidRPr="00C57C2A">
            <w:rPr>
              <w:b w:val="0"/>
              <w:bCs w:val="0"/>
              <w:color w:val="00A9CE" w:themeColor="accent1"/>
              <w:sz w:val="24"/>
              <w:szCs w:val="24"/>
            </w:rPr>
            <w:t>Learning area 4:</w:t>
          </w:r>
          <w:r w:rsidRPr="00C57C2A">
            <w:rPr>
              <w:b w:val="0"/>
              <w:bCs w:val="0"/>
              <w:color w:val="00A9CE" w:themeColor="accent1"/>
            </w:rPr>
            <w:t xml:space="preserve"> </w:t>
          </w:r>
          <w:r w:rsidR="00C94AAF" w:rsidRPr="00C57C2A">
            <w:rPr>
              <w:color w:val="00A9CE" w:themeColor="accent1"/>
            </w:rPr>
            <w:t xml:space="preserve">Entrepreneurship and innovation </w:t>
          </w:r>
        </w:p>
        <w:p w14:paraId="5BCC66A8" w14:textId="716DBA6F" w:rsidR="003A5E6E" w:rsidRDefault="003A5E6E" w:rsidP="00C1798C">
          <w:pPr>
            <w:pStyle w:val="BodyText"/>
            <w:rPr>
              <w:i/>
              <w:iCs/>
            </w:rPr>
          </w:pPr>
          <w:r>
            <w:t>Understand innovation processes to create, iterate, and adapt; thereby advancing Australia’s innovation agenda by delivering impact and addressing national challenges.</w:t>
          </w:r>
        </w:p>
        <w:p w14:paraId="4CA0476A" w14:textId="1AD79719" w:rsidR="00C94AAF" w:rsidRDefault="00305293" w:rsidP="00C1798C">
          <w:pPr>
            <w:pStyle w:val="BodyText"/>
          </w:pPr>
          <w:r w:rsidRPr="00F90CE3">
            <w:rPr>
              <w:i/>
              <w:iCs/>
            </w:rPr>
            <w:t>Categories</w:t>
          </w:r>
          <w:r>
            <w:t xml:space="preserve">: </w:t>
          </w:r>
          <w:r w:rsidR="00C94AAF">
            <w:t>Business and market development, Creativity and idea harvesting, Entrepreneurial skills</w:t>
          </w:r>
        </w:p>
        <w:p w14:paraId="1B71A4B6" w14:textId="0FC7927D" w:rsidR="00BD2954" w:rsidRDefault="00DB45D2" w:rsidP="00BD2954">
          <w:pPr>
            <w:pStyle w:val="BodyText"/>
          </w:pPr>
          <w:r>
            <w:lastRenderedPageBreak/>
            <w:t>4</w:t>
          </w:r>
          <w:r w:rsidR="00BD2954">
            <w:t xml:space="preserve">a. </w:t>
          </w:r>
          <w:r w:rsidR="007817EB">
            <w:t xml:space="preserve">Using the categories listed as a guide, what skills do you think you possess? </w:t>
          </w:r>
          <w:r w:rsidR="00BD2954">
            <w:t>Give examples of your experiences in this area.</w:t>
          </w:r>
        </w:p>
        <w:sdt>
          <w:sdtPr>
            <w:alias w:val="4a"/>
            <w:tag w:val="4a"/>
            <w:id w:val="-940379474"/>
            <w:lock w:val="sdtLocked"/>
            <w:placeholder>
              <w:docPart w:val="B1AF1CABFA1E447688ADB044570B4899"/>
            </w:placeholder>
            <w:showingPlcHdr/>
            <w:text w:multiLine="1"/>
          </w:sdtPr>
          <w:sdtEndPr/>
          <w:sdtContent>
            <w:p w14:paraId="764B8984" w14:textId="3C8719F5" w:rsidR="00310C55" w:rsidRDefault="00310C55" w:rsidP="00556201">
              <w:pPr>
                <w:pStyle w:val="BodyText"/>
                <w:ind w:firstLine="720"/>
              </w:pPr>
              <w:r w:rsidRPr="00A120EB">
                <w:rPr>
                  <w:rStyle w:val="PlaceholderText"/>
                </w:rPr>
                <w:t>Click or tap here to enter text.</w:t>
              </w:r>
            </w:p>
          </w:sdtContent>
        </w:sdt>
        <w:p w14:paraId="132158DE" w14:textId="5E83F1E0" w:rsidR="003D20C8" w:rsidRDefault="00DB45D2" w:rsidP="003D20C8">
          <w:pPr>
            <w:pStyle w:val="BodyText"/>
          </w:pPr>
          <w:r>
            <w:t>4</w:t>
          </w:r>
          <w:r w:rsidR="00BD2954">
            <w:t xml:space="preserve">b. </w:t>
          </w:r>
          <w:r w:rsidR="003D20C8">
            <w:t>How would you assess your level of knowledge</w:t>
          </w:r>
          <w:r w:rsidR="00D037A9">
            <w:t xml:space="preserve"> in this area</w:t>
          </w:r>
          <w:r w:rsidR="003D20C8">
            <w:t>?</w:t>
          </w:r>
        </w:p>
        <w:sdt>
          <w:sdtPr>
            <w:alias w:val="4b"/>
            <w:tag w:val="4b"/>
            <w:id w:val="380911989"/>
            <w:placeholder>
              <w:docPart w:val="A3EBDA7AD0944F568F7D6CA9B7786069"/>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p w14:paraId="3A6803CC" w14:textId="22545294" w:rsidR="006D376F" w:rsidRDefault="00D926D9" w:rsidP="00556201">
              <w:pPr>
                <w:pStyle w:val="BodyText"/>
                <w:ind w:firstLine="720"/>
                <w:rPr>
                  <w:rFonts w:asciiTheme="minorHAnsi" w:eastAsiaTheme="minorHAnsi" w:hAnsiTheme="minorHAnsi" w:cstheme="minorBidi"/>
                  <w:color w:val="auto"/>
                  <w:sz w:val="22"/>
                  <w:lang w:eastAsia="en-US"/>
                </w:rPr>
              </w:pPr>
              <w:r w:rsidRPr="00210DF0">
                <w:rPr>
                  <w:rStyle w:val="PlaceholderText"/>
                </w:rPr>
                <w:t>Choose an item.</w:t>
              </w:r>
            </w:p>
          </w:sdtContent>
        </w:sdt>
        <w:p w14:paraId="7093B343" w14:textId="3A62CD64" w:rsidR="004D61E2" w:rsidRDefault="004D61E2" w:rsidP="004D61E2">
          <w:pPr>
            <w:pStyle w:val="BodyText"/>
          </w:pPr>
          <w:r>
            <w:t>4c. Which specific skills in this area do you want to develop?</w:t>
          </w:r>
        </w:p>
        <w:sdt>
          <w:sdtPr>
            <w:alias w:val="4c"/>
            <w:tag w:val="4c"/>
            <w:id w:val="1259405228"/>
            <w:lock w:val="sdtLocked"/>
            <w:placeholder>
              <w:docPart w:val="D665C9961CD747A6B1DCE9C6FFC80EE6"/>
            </w:placeholder>
            <w:showingPlcHdr/>
            <w:text w:multiLine="1"/>
          </w:sdtPr>
          <w:sdtEndPr/>
          <w:sdtContent>
            <w:p w14:paraId="7FB81151" w14:textId="6B984DDA" w:rsidR="00310C55" w:rsidRDefault="00310C55" w:rsidP="00556201">
              <w:pPr>
                <w:pStyle w:val="BodyText"/>
                <w:ind w:firstLine="720"/>
              </w:pPr>
              <w:r w:rsidRPr="00A120EB">
                <w:rPr>
                  <w:rStyle w:val="PlaceholderText"/>
                </w:rPr>
                <w:t>Click or tap here to enter text.</w:t>
              </w:r>
            </w:p>
          </w:sdtContent>
        </w:sdt>
        <w:p w14:paraId="75FB47DD" w14:textId="0CC2D767" w:rsidR="00DB0C58" w:rsidRPr="00777F9B" w:rsidRDefault="00A43A88" w:rsidP="00DB0C58">
          <w:pPr>
            <w:pStyle w:val="Heading3"/>
            <w:rPr>
              <w:color w:val="00A9CE" w:themeColor="accent1"/>
            </w:rPr>
          </w:pPr>
          <w:r w:rsidRPr="00777F9B">
            <w:rPr>
              <w:b w:val="0"/>
              <w:bCs w:val="0"/>
              <w:color w:val="00A9CE" w:themeColor="accent1"/>
              <w:sz w:val="24"/>
              <w:szCs w:val="24"/>
            </w:rPr>
            <w:t>Learning area 5:</w:t>
          </w:r>
          <w:r w:rsidRPr="00777F9B">
            <w:rPr>
              <w:b w:val="0"/>
              <w:bCs w:val="0"/>
              <w:color w:val="00A9CE" w:themeColor="accent1"/>
            </w:rPr>
            <w:t xml:space="preserve"> </w:t>
          </w:r>
          <w:r w:rsidR="00C94AAF" w:rsidRPr="00777F9B">
            <w:rPr>
              <w:color w:val="00A9CE" w:themeColor="accent1"/>
            </w:rPr>
            <w:t xml:space="preserve">Research governance and organisation </w:t>
          </w:r>
        </w:p>
        <w:p w14:paraId="5BEAC82F" w14:textId="4D5375CD" w:rsidR="003A5E6E" w:rsidRDefault="003A5E6E" w:rsidP="00C1798C">
          <w:pPr>
            <w:pStyle w:val="BodyText"/>
            <w:rPr>
              <w:i/>
              <w:iCs/>
            </w:rPr>
          </w:pPr>
          <w:r>
            <w:t>Develop a broad overview of the research and business environments. Through appreciating the drivers of these environments, develop skills in organising and managing research projects.</w:t>
          </w:r>
        </w:p>
        <w:p w14:paraId="2F6D563D" w14:textId="0134A6AC" w:rsidR="00C94AAF" w:rsidRDefault="00305293" w:rsidP="00C1798C">
          <w:pPr>
            <w:pStyle w:val="BodyText"/>
          </w:pPr>
          <w:r w:rsidRPr="00F90CE3">
            <w:rPr>
              <w:i/>
              <w:iCs/>
            </w:rPr>
            <w:t>Categories</w:t>
          </w:r>
          <w:r>
            <w:t xml:space="preserve">: </w:t>
          </w:r>
          <w:r w:rsidR="00C94AAF">
            <w:t>Legal, policy analysis and translation; Research and project management; Process organisation and workflow management</w:t>
          </w:r>
        </w:p>
        <w:p w14:paraId="04DB295D" w14:textId="54140AF8" w:rsidR="00DB45D2" w:rsidRDefault="00DB45D2" w:rsidP="00DB45D2">
          <w:pPr>
            <w:pStyle w:val="BodyText"/>
          </w:pPr>
          <w:r>
            <w:t xml:space="preserve">5a. </w:t>
          </w:r>
          <w:r w:rsidR="007817EB">
            <w:t xml:space="preserve">Using the categories listed as a guide, what skills do you think you possess? </w:t>
          </w:r>
          <w:r>
            <w:t>Give examples of your experiences in this area.</w:t>
          </w:r>
        </w:p>
        <w:sdt>
          <w:sdtPr>
            <w:alias w:val="5a"/>
            <w:tag w:val="5a"/>
            <w:id w:val="983885510"/>
            <w:lock w:val="sdtLocked"/>
            <w:placeholder>
              <w:docPart w:val="30DB2916C5D64EEA8503B51FC35B497A"/>
            </w:placeholder>
            <w:showingPlcHdr/>
            <w:text w:multiLine="1"/>
          </w:sdtPr>
          <w:sdtEndPr/>
          <w:sdtContent>
            <w:p w14:paraId="1FF5BBBD" w14:textId="589D1BA2" w:rsidR="00310C55" w:rsidRDefault="00310C55" w:rsidP="00556201">
              <w:pPr>
                <w:pStyle w:val="BodyText"/>
                <w:ind w:firstLine="720"/>
              </w:pPr>
              <w:r w:rsidRPr="00A120EB">
                <w:rPr>
                  <w:rStyle w:val="PlaceholderText"/>
                </w:rPr>
                <w:t>Click or tap here to enter text.</w:t>
              </w:r>
            </w:p>
          </w:sdtContent>
        </w:sdt>
        <w:p w14:paraId="135CBDC4" w14:textId="231C6A5D" w:rsidR="003D20C8" w:rsidRDefault="00DB45D2" w:rsidP="003D20C8">
          <w:pPr>
            <w:pStyle w:val="BodyText"/>
          </w:pPr>
          <w:r>
            <w:t xml:space="preserve">5b. </w:t>
          </w:r>
          <w:r w:rsidR="003D20C8">
            <w:t>How would you assess your level of knowledge</w:t>
          </w:r>
          <w:r w:rsidR="00D037A9">
            <w:t xml:space="preserve"> in this area</w:t>
          </w:r>
          <w:r w:rsidR="003D20C8">
            <w:t>?</w:t>
          </w:r>
        </w:p>
        <w:sdt>
          <w:sdtPr>
            <w:alias w:val="5b"/>
            <w:tag w:val="5b"/>
            <w:id w:val="-1217503531"/>
            <w:placeholder>
              <w:docPart w:val="4EE2D394E0E44E17A0109D87B31A8CD9"/>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p w14:paraId="30207A3B" w14:textId="36C3D17B" w:rsidR="006D376F" w:rsidRDefault="00D926D9" w:rsidP="00556201">
              <w:pPr>
                <w:pStyle w:val="BodyText"/>
                <w:ind w:firstLine="720"/>
                <w:rPr>
                  <w:rFonts w:asciiTheme="minorHAnsi" w:eastAsiaTheme="minorHAnsi" w:hAnsiTheme="minorHAnsi" w:cstheme="minorBidi"/>
                  <w:color w:val="auto"/>
                  <w:sz w:val="22"/>
                  <w:lang w:eastAsia="en-US"/>
                </w:rPr>
              </w:pPr>
              <w:r w:rsidRPr="00210DF0">
                <w:rPr>
                  <w:rStyle w:val="PlaceholderText"/>
                </w:rPr>
                <w:t>Choose an item.</w:t>
              </w:r>
            </w:p>
          </w:sdtContent>
        </w:sdt>
        <w:p w14:paraId="5223126E" w14:textId="5D4EFD93" w:rsidR="004D61E2" w:rsidRDefault="004D61E2" w:rsidP="004D61E2">
          <w:pPr>
            <w:pStyle w:val="BodyText"/>
          </w:pPr>
          <w:r>
            <w:t>5c. Which specific skills in this area do you want to develop?</w:t>
          </w:r>
        </w:p>
        <w:sdt>
          <w:sdtPr>
            <w:alias w:val="5c"/>
            <w:tag w:val="5c"/>
            <w:id w:val="1232969046"/>
            <w:lock w:val="sdtLocked"/>
            <w:placeholder>
              <w:docPart w:val="DCB5CC54B9754250BF550A1831DCB701"/>
            </w:placeholder>
            <w:showingPlcHdr/>
            <w:text w:multiLine="1"/>
          </w:sdtPr>
          <w:sdtEndPr/>
          <w:sdtContent>
            <w:p w14:paraId="47E572C9" w14:textId="21944A80" w:rsidR="00310C55" w:rsidRDefault="00310C55" w:rsidP="00556201">
              <w:pPr>
                <w:pStyle w:val="BodyText"/>
                <w:ind w:firstLine="720"/>
              </w:pPr>
              <w:r w:rsidRPr="00A120EB">
                <w:rPr>
                  <w:rStyle w:val="PlaceholderText"/>
                </w:rPr>
                <w:t>Click or tap here to enter text.</w:t>
              </w:r>
            </w:p>
          </w:sdtContent>
        </w:sdt>
        <w:p w14:paraId="0DA03935" w14:textId="77777777" w:rsidR="00832E61" w:rsidRPr="0099182E" w:rsidRDefault="00832E61" w:rsidP="004D61E2">
          <w:pPr>
            <w:pStyle w:val="BodyText"/>
          </w:pPr>
        </w:p>
        <w:p w14:paraId="04E8C421" w14:textId="03ADD45D" w:rsidR="003928C3" w:rsidRDefault="003928C3" w:rsidP="003928C3">
          <w:pPr>
            <w:pStyle w:val="Heading2"/>
            <w:rPr>
              <w:noProof/>
            </w:rPr>
          </w:pPr>
          <w:r w:rsidRPr="00CD2675">
            <w:rPr>
              <w:noProof/>
            </w:rPr>
            <w:t xml:space="preserve">Step </w:t>
          </w:r>
          <w:r w:rsidR="00E14A7B">
            <w:rPr>
              <w:noProof/>
            </w:rPr>
            <w:t>2</w:t>
          </w:r>
          <w:r w:rsidRPr="00CD2675">
            <w:rPr>
              <w:noProof/>
            </w:rPr>
            <w:t xml:space="preserve">. </w:t>
          </w:r>
          <w:r w:rsidR="00E14A7B">
            <w:rPr>
              <w:noProof/>
            </w:rPr>
            <w:t>Plan</w:t>
          </w:r>
          <w:r>
            <w:rPr>
              <w:noProof/>
            </w:rPr>
            <w:t xml:space="preserve"> </w:t>
          </w:r>
        </w:p>
        <w:p w14:paraId="121E8A47" w14:textId="77758DE2" w:rsidR="006E0598" w:rsidRDefault="00F50371" w:rsidP="007E778E">
          <w:pPr>
            <w:pStyle w:val="BodyText"/>
            <w:rPr>
              <w:noProof/>
            </w:rPr>
          </w:pPr>
          <w:r>
            <w:rPr>
              <w:noProof/>
            </w:rPr>
            <w:t xml:space="preserve">Before meeting your supervisory team, </w:t>
          </w:r>
          <w:r w:rsidR="003A4F07">
            <w:rPr>
              <w:noProof/>
            </w:rPr>
            <w:t>identify</w:t>
          </w:r>
          <w:r>
            <w:rPr>
              <w:noProof/>
            </w:rPr>
            <w:t xml:space="preserve"> which areas require development </w:t>
          </w:r>
          <w:r w:rsidR="00B33495">
            <w:rPr>
              <w:noProof/>
            </w:rPr>
            <w:t>in the short, medium and long term</w:t>
          </w:r>
          <w:r>
            <w:rPr>
              <w:noProof/>
            </w:rPr>
            <w:t xml:space="preserve">. </w:t>
          </w:r>
          <w:r w:rsidR="003A4F07">
            <w:rPr>
              <w:noProof/>
            </w:rPr>
            <w:t xml:space="preserve">Consult the </w:t>
          </w:r>
          <w:hyperlink r:id="rId18" w:history="1">
            <w:r w:rsidR="003A4F07" w:rsidRPr="003A4F07">
              <w:rPr>
                <w:rStyle w:val="Hyperlink"/>
                <w:noProof/>
              </w:rPr>
              <w:t>iPhD Training Framework</w:t>
            </w:r>
          </w:hyperlink>
          <w:r w:rsidR="003A4F07">
            <w:rPr>
              <w:noProof/>
            </w:rPr>
            <w:t xml:space="preserve"> to determine the timeframe within which mandatory and recommended courses need to be completed. This will also help you to prioritise </w:t>
          </w:r>
          <w:r w:rsidR="00703746">
            <w:rPr>
              <w:noProof/>
            </w:rPr>
            <w:t xml:space="preserve">the skills most </w:t>
          </w:r>
          <w:r w:rsidR="0007699D">
            <w:rPr>
              <w:noProof/>
            </w:rPr>
            <w:t>critical to the iPhD program experience</w:t>
          </w:r>
          <w:r w:rsidR="00483E58">
            <w:rPr>
              <w:noProof/>
            </w:rPr>
            <w:t>.</w:t>
          </w:r>
        </w:p>
      </w:sdtContent>
    </w:sdt>
    <w:bookmarkEnd w:id="1" w:displacedByCustomXml="prev"/>
    <w:bookmarkEnd w:id="0" w:displacedByCustomXml="prev"/>
    <w:p w14:paraId="1C813599" w14:textId="558CD7FA" w:rsidR="00583504" w:rsidRDefault="00583504" w:rsidP="00583504">
      <w:pPr>
        <w:pStyle w:val="BodyText"/>
        <w:rPr>
          <w:noProof/>
        </w:rPr>
      </w:pPr>
      <w:r>
        <w:rPr>
          <w:noProof/>
        </w:rPr>
        <w:t>Note</w:t>
      </w:r>
      <w:r w:rsidR="00A747D9">
        <w:rPr>
          <w:noProof/>
        </w:rPr>
        <w:t xml:space="preserve"> that</w:t>
      </w:r>
      <w:r>
        <w:rPr>
          <w:noProof/>
        </w:rPr>
        <w:t xml:space="preserve"> </w:t>
      </w:r>
      <w:r w:rsidR="00A747D9">
        <w:rPr>
          <w:noProof/>
        </w:rPr>
        <w:t xml:space="preserve">first of all, </w:t>
      </w:r>
      <w:r>
        <w:rPr>
          <w:noProof/>
        </w:rPr>
        <w:t xml:space="preserve">not all learning necessarily occurs in a classroom or formal setting. Informal learning can also occur on-the-job (such as during your Industry Engagement), </w:t>
      </w:r>
      <w:r w:rsidR="00185815">
        <w:rPr>
          <w:noProof/>
        </w:rPr>
        <w:t xml:space="preserve">attending conferences or seminars, </w:t>
      </w:r>
      <w:r>
        <w:rPr>
          <w:noProof/>
        </w:rPr>
        <w:t xml:space="preserve">through your discipline’s professional association, and by reading or talking with peers. Second, aside from courses offered through the iPhD Training Framework, you can also identify courses offered within CSIRO such as through the </w:t>
      </w:r>
      <w:hyperlink r:id="rId19" w:history="1">
        <w:r w:rsidR="00185815" w:rsidRPr="00185815">
          <w:rPr>
            <w:rStyle w:val="Hyperlink"/>
            <w:noProof/>
          </w:rPr>
          <w:t>Success Factors</w:t>
        </w:r>
      </w:hyperlink>
      <w:r w:rsidR="00185815">
        <w:rPr>
          <w:noProof/>
        </w:rPr>
        <w:t xml:space="preserve"> learning management system, the</w:t>
      </w:r>
      <w:r>
        <w:rPr>
          <w:noProof/>
        </w:rPr>
        <w:t xml:space="preserve"> </w:t>
      </w:r>
      <w:hyperlink r:id="rId20" w:history="1">
        <w:r w:rsidR="00185815" w:rsidRPr="00185815">
          <w:rPr>
            <w:rStyle w:val="Hyperlink"/>
            <w:noProof/>
          </w:rPr>
          <w:t xml:space="preserve">Pro </w:t>
        </w:r>
        <w:r w:rsidRPr="00185815">
          <w:rPr>
            <w:rStyle w:val="Hyperlink"/>
            <w:noProof/>
          </w:rPr>
          <w:t>Skills Academy</w:t>
        </w:r>
      </w:hyperlink>
      <w:r>
        <w:rPr>
          <w:noProof/>
        </w:rPr>
        <w:t xml:space="preserve"> and </w:t>
      </w:r>
      <w:hyperlink r:id="rId21" w:history="1">
        <w:r w:rsidRPr="00185815">
          <w:rPr>
            <w:rStyle w:val="Hyperlink"/>
            <w:noProof/>
          </w:rPr>
          <w:t>Digital Academy</w:t>
        </w:r>
      </w:hyperlink>
      <w:r w:rsidR="00C46663">
        <w:rPr>
          <w:noProof/>
        </w:rPr>
        <w:t>,</w:t>
      </w:r>
      <w:r>
        <w:rPr>
          <w:noProof/>
        </w:rPr>
        <w:t xml:space="preserve"> or through your own university.</w:t>
      </w:r>
      <w:r w:rsidR="00EE4007">
        <w:rPr>
          <w:noProof/>
        </w:rPr>
        <w:t xml:space="preserve"> </w:t>
      </w:r>
    </w:p>
    <w:p w14:paraId="638818B3" w14:textId="26E28C05" w:rsidR="00D57D32" w:rsidRDefault="00D57D32">
      <w:pPr>
        <w:spacing w:after="0" w:line="240" w:lineRule="auto"/>
        <w:rPr>
          <w:u w:val="single"/>
        </w:rPr>
      </w:pPr>
    </w:p>
    <w:tbl>
      <w:tblPr>
        <w:tblStyle w:val="PlainTable1"/>
        <w:tblW w:w="0" w:type="auto"/>
        <w:tblLook w:val="04A0" w:firstRow="1" w:lastRow="0" w:firstColumn="1" w:lastColumn="0" w:noHBand="0" w:noVBand="1"/>
      </w:tblPr>
      <w:tblGrid>
        <w:gridCol w:w="1786"/>
        <w:gridCol w:w="2606"/>
        <w:gridCol w:w="2833"/>
        <w:gridCol w:w="2268"/>
      </w:tblGrid>
      <w:tr w:rsidR="005C4EB6" w14:paraId="6B281902" w14:textId="02BC6F65" w:rsidTr="005C4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260AA6CB" w14:textId="30130F45" w:rsidR="005C4EB6" w:rsidRPr="00761B29" w:rsidRDefault="005C4EB6">
            <w:pPr>
              <w:spacing w:after="0" w:line="240" w:lineRule="auto"/>
              <w:rPr>
                <w:color w:val="00A9CE" w:themeColor="accent1"/>
                <w:sz w:val="24"/>
                <w:szCs w:val="24"/>
              </w:rPr>
            </w:pPr>
            <w:r w:rsidRPr="00761B29">
              <w:rPr>
                <w:color w:val="00A9CE" w:themeColor="accent1"/>
                <w:sz w:val="24"/>
                <w:szCs w:val="24"/>
              </w:rPr>
              <w:t>Learning area</w:t>
            </w:r>
          </w:p>
        </w:tc>
        <w:tc>
          <w:tcPr>
            <w:tcW w:w="2606" w:type="dxa"/>
          </w:tcPr>
          <w:p w14:paraId="01AD8235" w14:textId="27EA4D0E" w:rsidR="005C4EB6" w:rsidRPr="00761B29" w:rsidRDefault="001538C8">
            <w:pPr>
              <w:spacing w:after="0" w:line="240" w:lineRule="auto"/>
              <w:cnfStyle w:val="100000000000" w:firstRow="1" w:lastRow="0" w:firstColumn="0" w:lastColumn="0" w:oddVBand="0" w:evenVBand="0" w:oddHBand="0" w:evenHBand="0" w:firstRowFirstColumn="0" w:firstRowLastColumn="0" w:lastRowFirstColumn="0" w:lastRowLastColumn="0"/>
              <w:rPr>
                <w:color w:val="00A9CE" w:themeColor="accent1"/>
                <w:sz w:val="24"/>
                <w:szCs w:val="24"/>
              </w:rPr>
            </w:pPr>
            <w:r>
              <w:rPr>
                <w:color w:val="00A9CE" w:themeColor="accent1"/>
                <w:sz w:val="24"/>
                <w:szCs w:val="24"/>
              </w:rPr>
              <w:t>Self</w:t>
            </w:r>
            <w:r w:rsidR="006845AA">
              <w:rPr>
                <w:color w:val="00A9CE" w:themeColor="accent1"/>
                <w:sz w:val="24"/>
                <w:szCs w:val="24"/>
              </w:rPr>
              <w:t>-assessed</w:t>
            </w:r>
            <w:r>
              <w:rPr>
                <w:color w:val="00A9CE" w:themeColor="accent1"/>
                <w:sz w:val="24"/>
                <w:szCs w:val="24"/>
              </w:rPr>
              <w:t xml:space="preserve"> rating</w:t>
            </w:r>
            <w:r w:rsidR="00F35E05">
              <w:rPr>
                <w:color w:val="00A9CE" w:themeColor="accent1"/>
                <w:sz w:val="24"/>
                <w:szCs w:val="24"/>
              </w:rPr>
              <w:t xml:space="preserve"> </w:t>
            </w:r>
            <w:r w:rsidR="00F35E05" w:rsidRPr="00B605D5">
              <w:rPr>
                <w:b w:val="0"/>
                <w:bCs w:val="0"/>
              </w:rPr>
              <w:t>(from Step 2)</w:t>
            </w:r>
          </w:p>
        </w:tc>
        <w:tc>
          <w:tcPr>
            <w:tcW w:w="2833" w:type="dxa"/>
          </w:tcPr>
          <w:p w14:paraId="682D3503" w14:textId="667AD00D" w:rsidR="005C4EB6" w:rsidRPr="00594229" w:rsidRDefault="00B95502">
            <w:pPr>
              <w:spacing w:after="0" w:line="240" w:lineRule="auto"/>
              <w:cnfStyle w:val="100000000000" w:firstRow="1" w:lastRow="0" w:firstColumn="0" w:lastColumn="0" w:oddVBand="0" w:evenVBand="0" w:oddHBand="0" w:evenHBand="0" w:firstRowFirstColumn="0" w:firstRowLastColumn="0" w:lastRowFirstColumn="0" w:lastRowLastColumn="0"/>
              <w:rPr>
                <w:color w:val="00A9CE" w:themeColor="accent1"/>
                <w:sz w:val="24"/>
                <w:szCs w:val="24"/>
              </w:rPr>
            </w:pPr>
            <w:hyperlink r:id="rId22" w:history="1">
              <w:r w:rsidR="005C4EB6" w:rsidRPr="00594229">
                <w:rPr>
                  <w:rStyle w:val="Hyperlink"/>
                  <w:sz w:val="24"/>
                  <w:szCs w:val="24"/>
                </w:rPr>
                <w:t>SMART</w:t>
              </w:r>
              <w:r w:rsidR="005C4EB6" w:rsidRPr="00594229">
                <w:rPr>
                  <w:rStyle w:val="Hyperlink"/>
                  <w:sz w:val="24"/>
                  <w:szCs w:val="24"/>
                  <w:u w:val="none"/>
                </w:rPr>
                <w:t xml:space="preserve"> </w:t>
              </w:r>
              <w:r w:rsidR="005C4EB6" w:rsidRPr="00594229">
                <w:rPr>
                  <w:rStyle w:val="Hyperlink"/>
                  <w:color w:val="00A9CE" w:themeColor="accent1"/>
                  <w:sz w:val="24"/>
                  <w:szCs w:val="24"/>
                  <w:u w:val="none"/>
                </w:rPr>
                <w:t>Goal(s)</w:t>
              </w:r>
            </w:hyperlink>
            <w:r w:rsidR="005C4EB6">
              <w:rPr>
                <w:color w:val="00A9CE" w:themeColor="accent1"/>
                <w:sz w:val="24"/>
                <w:szCs w:val="24"/>
              </w:rPr>
              <w:t xml:space="preserve"> </w:t>
            </w:r>
            <w:r w:rsidR="005C4EB6" w:rsidRPr="00C17E2F">
              <w:rPr>
                <w:b w:val="0"/>
                <w:bCs w:val="0"/>
              </w:rPr>
              <w:t xml:space="preserve">(e.g., include course names, </w:t>
            </w:r>
            <w:r w:rsidR="00C17E2F">
              <w:rPr>
                <w:b w:val="0"/>
                <w:bCs w:val="0"/>
              </w:rPr>
              <w:t xml:space="preserve">finding </w:t>
            </w:r>
            <w:r w:rsidR="00695854">
              <w:rPr>
                <w:b w:val="0"/>
                <w:bCs w:val="0"/>
              </w:rPr>
              <w:t>developmental</w:t>
            </w:r>
            <w:r w:rsidR="00C17E2F" w:rsidRPr="00C17E2F">
              <w:rPr>
                <w:b w:val="0"/>
                <w:bCs w:val="0"/>
              </w:rPr>
              <w:t xml:space="preserve"> </w:t>
            </w:r>
            <w:r w:rsidR="00C17E2F" w:rsidRPr="00C17E2F">
              <w:rPr>
                <w:b w:val="0"/>
                <w:bCs w:val="0"/>
              </w:rPr>
              <w:lastRenderedPageBreak/>
              <w:t xml:space="preserve">activities, </w:t>
            </w:r>
            <w:r w:rsidR="00E1766D">
              <w:rPr>
                <w:b w:val="0"/>
                <w:bCs w:val="0"/>
              </w:rPr>
              <w:t xml:space="preserve">listing readings, </w:t>
            </w:r>
            <w:r w:rsidR="005C4EB6" w:rsidRPr="00C17E2F">
              <w:rPr>
                <w:b w:val="0"/>
                <w:bCs w:val="0"/>
              </w:rPr>
              <w:t>etc</w:t>
            </w:r>
            <w:r w:rsidR="00C17E2F">
              <w:rPr>
                <w:b w:val="0"/>
                <w:bCs w:val="0"/>
              </w:rPr>
              <w:t>.</w:t>
            </w:r>
            <w:r w:rsidR="005C4EB6" w:rsidRPr="00C17E2F">
              <w:rPr>
                <w:b w:val="0"/>
                <w:bCs w:val="0"/>
              </w:rPr>
              <w:t>)</w:t>
            </w:r>
          </w:p>
        </w:tc>
        <w:tc>
          <w:tcPr>
            <w:tcW w:w="2268" w:type="dxa"/>
          </w:tcPr>
          <w:p w14:paraId="352E88E0" w14:textId="29562CC9" w:rsidR="005C4EB6" w:rsidRDefault="005C4EB6">
            <w:pPr>
              <w:spacing w:after="0" w:line="240" w:lineRule="auto"/>
              <w:cnfStyle w:val="100000000000" w:firstRow="1" w:lastRow="0" w:firstColumn="0" w:lastColumn="0" w:oddVBand="0" w:evenVBand="0" w:oddHBand="0" w:evenHBand="0" w:firstRowFirstColumn="0" w:firstRowLastColumn="0" w:lastRowFirstColumn="0" w:lastRowLastColumn="0"/>
              <w:rPr>
                <w:color w:val="00A9CE" w:themeColor="accent1"/>
                <w:sz w:val="24"/>
                <w:szCs w:val="24"/>
              </w:rPr>
            </w:pPr>
            <w:r>
              <w:rPr>
                <w:color w:val="00A9CE" w:themeColor="accent1"/>
                <w:sz w:val="24"/>
                <w:szCs w:val="24"/>
              </w:rPr>
              <w:lastRenderedPageBreak/>
              <w:t>When will you commence this activity?</w:t>
            </w:r>
          </w:p>
        </w:tc>
      </w:tr>
      <w:tr w:rsidR="005C4EB6" w14:paraId="29634645" w14:textId="0CB361CC" w:rsidTr="005C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21A66A3E" w14:textId="7B28EC30" w:rsidR="005C4EB6" w:rsidRPr="006E0ED3" w:rsidRDefault="005C4EB6">
            <w:pPr>
              <w:spacing w:after="0" w:line="240" w:lineRule="auto"/>
              <w:rPr>
                <w:b w:val="0"/>
                <w:bCs w:val="0"/>
              </w:rPr>
            </w:pPr>
            <w:r>
              <w:rPr>
                <w:b w:val="0"/>
                <w:bCs w:val="0"/>
              </w:rPr>
              <w:t>Personal management</w:t>
            </w:r>
          </w:p>
        </w:tc>
        <w:tc>
          <w:tcPr>
            <w:tcW w:w="2606" w:type="dxa"/>
          </w:tcPr>
          <w:p w14:paraId="08468566" w14:textId="43AF1AB6" w:rsidR="005C4EB6" w:rsidRPr="00691B3B" w:rsidRDefault="00B3369A" w:rsidP="00DA7C0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fldChar w:fldCharType="begin"/>
            </w:r>
            <w:r>
              <w:rPr>
                <w:rFonts w:asciiTheme="minorHAnsi" w:eastAsiaTheme="minorHAnsi" w:hAnsiTheme="minorHAnsi" w:cstheme="minorBidi"/>
                <w:color w:val="auto"/>
                <w:sz w:val="22"/>
                <w:lang w:eastAsia="en-US"/>
              </w:rPr>
              <w:instrText xml:space="preserve"> REF OneB \h </w:instrText>
            </w:r>
            <w:r>
              <w:rPr>
                <w:rFonts w:asciiTheme="minorHAnsi" w:eastAsiaTheme="minorHAnsi" w:hAnsiTheme="minorHAnsi" w:cstheme="minorBidi"/>
                <w:color w:val="auto"/>
                <w:sz w:val="22"/>
                <w:lang w:eastAsia="en-US"/>
              </w:rPr>
            </w:r>
            <w:r>
              <w:rPr>
                <w:rFonts w:asciiTheme="minorHAnsi" w:eastAsiaTheme="minorHAnsi" w:hAnsiTheme="minorHAnsi" w:cstheme="minorBidi"/>
                <w:color w:val="auto"/>
                <w:sz w:val="22"/>
                <w:lang w:eastAsia="en-US"/>
              </w:rPr>
              <w:fldChar w:fldCharType="separate"/>
            </w:r>
            <w:sdt>
              <w:sdtPr>
                <w:alias w:val="1b"/>
                <w:tag w:val="1b"/>
                <w:id w:val="470881119"/>
                <w:lock w:val="sdtLocked"/>
                <w:placeholder>
                  <w:docPart w:val="9C6235B5B9B84FDD9463A5BF1F6200DD"/>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r w:rsidRPr="00210DF0">
                  <w:rPr>
                    <w:rStyle w:val="PlaceholderText"/>
                  </w:rPr>
                  <w:t>Choose an item.</w:t>
                </w:r>
              </w:sdtContent>
            </w:sdt>
            <w:r>
              <w:rPr>
                <w:rFonts w:asciiTheme="minorHAnsi" w:eastAsiaTheme="minorHAnsi" w:hAnsiTheme="minorHAnsi" w:cstheme="minorBidi"/>
                <w:color w:val="auto"/>
                <w:sz w:val="22"/>
                <w:lang w:eastAsia="en-US"/>
              </w:rPr>
              <w:fldChar w:fldCharType="end"/>
            </w:r>
            <w:r w:rsidR="00271E4D">
              <w:rPr>
                <w:rFonts w:asciiTheme="minorHAnsi" w:eastAsiaTheme="minorHAnsi" w:hAnsiTheme="minorHAnsi" w:cstheme="minorBidi"/>
                <w:color w:val="auto"/>
                <w:sz w:val="22"/>
                <w:lang w:eastAsia="en-US"/>
              </w:rPr>
              <w:fldChar w:fldCharType="begin"/>
            </w:r>
            <w:r w:rsidR="00271E4D">
              <w:rPr>
                <w:rFonts w:asciiTheme="minorHAnsi" w:eastAsiaTheme="minorHAnsi" w:hAnsiTheme="minorHAnsi" w:cstheme="minorBidi"/>
                <w:color w:val="auto"/>
                <w:sz w:val="22"/>
                <w:lang w:eastAsia="en-US"/>
              </w:rPr>
              <w:instrText xml:space="preserve"> REF OneB \h </w:instrText>
            </w:r>
            <w:r w:rsidR="00271E4D">
              <w:rPr>
                <w:rFonts w:asciiTheme="minorHAnsi" w:eastAsiaTheme="minorHAnsi" w:hAnsiTheme="minorHAnsi" w:cstheme="minorBidi"/>
                <w:color w:val="auto"/>
                <w:sz w:val="22"/>
                <w:lang w:eastAsia="en-US"/>
              </w:rPr>
            </w:r>
            <w:r w:rsidR="00271E4D">
              <w:rPr>
                <w:rFonts w:asciiTheme="minorHAnsi" w:eastAsiaTheme="minorHAnsi" w:hAnsiTheme="minorHAnsi" w:cstheme="minorBidi"/>
                <w:color w:val="auto"/>
                <w:sz w:val="22"/>
                <w:lang w:eastAsia="en-US"/>
              </w:rPr>
              <w:fldChar w:fldCharType="end"/>
            </w:r>
            <w:r w:rsidR="00271E4D">
              <w:rPr>
                <w:rFonts w:asciiTheme="minorHAnsi" w:eastAsiaTheme="minorHAnsi" w:hAnsiTheme="minorHAnsi" w:cstheme="minorBidi"/>
                <w:color w:val="auto"/>
                <w:sz w:val="22"/>
                <w:lang w:eastAsia="en-US"/>
              </w:rPr>
              <w:fldChar w:fldCharType="begin"/>
            </w:r>
            <w:r w:rsidR="00271E4D">
              <w:rPr>
                <w:rFonts w:asciiTheme="minorHAnsi" w:eastAsiaTheme="minorHAnsi" w:hAnsiTheme="minorHAnsi" w:cstheme="minorBidi"/>
                <w:color w:val="auto"/>
                <w:sz w:val="22"/>
                <w:lang w:eastAsia="en-US"/>
              </w:rPr>
              <w:instrText xml:space="preserve"> REF OneB \h </w:instrText>
            </w:r>
            <w:r w:rsidR="00271E4D">
              <w:rPr>
                <w:rFonts w:asciiTheme="minorHAnsi" w:eastAsiaTheme="minorHAnsi" w:hAnsiTheme="minorHAnsi" w:cstheme="minorBidi"/>
                <w:color w:val="auto"/>
                <w:sz w:val="22"/>
                <w:lang w:eastAsia="en-US"/>
              </w:rPr>
            </w:r>
            <w:r w:rsidR="00271E4D">
              <w:rPr>
                <w:rFonts w:asciiTheme="minorHAnsi" w:eastAsiaTheme="minorHAnsi" w:hAnsiTheme="minorHAnsi" w:cstheme="minorBidi"/>
                <w:color w:val="auto"/>
                <w:sz w:val="22"/>
                <w:lang w:eastAsia="en-US"/>
              </w:rPr>
              <w:fldChar w:fldCharType="end"/>
            </w:r>
            <w:r w:rsidR="00024186">
              <w:rPr>
                <w:rFonts w:asciiTheme="minorHAnsi" w:eastAsiaTheme="minorHAnsi" w:hAnsiTheme="minorHAnsi" w:cstheme="minorBidi"/>
                <w:color w:val="auto"/>
                <w:sz w:val="22"/>
                <w:lang w:eastAsia="en-US"/>
              </w:rPr>
              <w:fldChar w:fldCharType="begin"/>
            </w:r>
            <w:r w:rsidR="00024186">
              <w:rPr>
                <w:rFonts w:asciiTheme="minorHAnsi" w:eastAsiaTheme="minorHAnsi" w:hAnsiTheme="minorHAnsi" w:cstheme="minorBidi"/>
                <w:color w:val="auto"/>
                <w:sz w:val="22"/>
                <w:lang w:eastAsia="en-US"/>
              </w:rPr>
              <w:instrText xml:space="preserve"> REF OneB \h </w:instrText>
            </w:r>
            <w:r w:rsidR="00024186">
              <w:rPr>
                <w:rFonts w:asciiTheme="minorHAnsi" w:eastAsiaTheme="minorHAnsi" w:hAnsiTheme="minorHAnsi" w:cstheme="minorBidi"/>
                <w:color w:val="auto"/>
                <w:sz w:val="22"/>
                <w:lang w:eastAsia="en-US"/>
              </w:rPr>
            </w:r>
            <w:r w:rsidR="00024186">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r w:rsidR="0017200B">
              <w:rPr>
                <w:rFonts w:asciiTheme="minorHAnsi" w:eastAsiaTheme="minorHAnsi" w:hAnsiTheme="minorHAnsi" w:cstheme="minorBidi"/>
                <w:color w:val="auto"/>
                <w:sz w:val="22"/>
                <w:lang w:eastAsia="en-US"/>
              </w:rPr>
              <w:fldChar w:fldCharType="begin"/>
            </w:r>
            <w:r w:rsidR="0017200B">
              <w:rPr>
                <w:rFonts w:asciiTheme="minorHAnsi" w:eastAsiaTheme="minorHAnsi" w:hAnsiTheme="minorHAnsi" w:cstheme="minorBidi"/>
                <w:color w:val="auto"/>
                <w:sz w:val="22"/>
                <w:lang w:eastAsia="en-US"/>
              </w:rPr>
              <w:instrText xml:space="preserve"> REF OneB \h </w:instrText>
            </w:r>
            <w:r w:rsidR="0017200B">
              <w:rPr>
                <w:rFonts w:asciiTheme="minorHAnsi" w:eastAsiaTheme="minorHAnsi" w:hAnsiTheme="minorHAnsi" w:cstheme="minorBidi"/>
                <w:color w:val="auto"/>
                <w:sz w:val="22"/>
                <w:lang w:eastAsia="en-US"/>
              </w:rPr>
            </w:r>
            <w:r w:rsidR="0017200B">
              <w:rPr>
                <w:rFonts w:asciiTheme="minorHAnsi" w:eastAsiaTheme="minorHAnsi" w:hAnsiTheme="minorHAnsi" w:cstheme="minorBidi"/>
                <w:color w:val="auto"/>
                <w:sz w:val="22"/>
                <w:lang w:eastAsia="en-US"/>
              </w:rPr>
              <w:fldChar w:fldCharType="end"/>
            </w:r>
          </w:p>
        </w:tc>
        <w:tc>
          <w:tcPr>
            <w:tcW w:w="2833" w:type="dxa"/>
          </w:tcPr>
          <w:p w14:paraId="657CD500" w14:textId="593A0466" w:rsidR="005C4EB6" w:rsidRPr="006E0ED3" w:rsidRDefault="005C4EB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6CA756FE" w14:textId="6C161FBA" w:rsidR="005C4EB6" w:rsidRPr="006E0ED3" w:rsidRDefault="005C4EB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5C4EB6" w14:paraId="383F4137" w14:textId="7F8BFD5B" w:rsidTr="005C4EB6">
        <w:tc>
          <w:tcPr>
            <w:cnfStyle w:val="001000000000" w:firstRow="0" w:lastRow="0" w:firstColumn="1" w:lastColumn="0" w:oddVBand="0" w:evenVBand="0" w:oddHBand="0" w:evenHBand="0" w:firstRowFirstColumn="0" w:firstRowLastColumn="0" w:lastRowFirstColumn="0" w:lastRowLastColumn="0"/>
            <w:tcW w:w="1786" w:type="dxa"/>
          </w:tcPr>
          <w:p w14:paraId="608B9EDE" w14:textId="467E2091" w:rsidR="005C4EB6" w:rsidRPr="006E0ED3" w:rsidRDefault="005C4EB6">
            <w:pPr>
              <w:spacing w:after="0" w:line="240" w:lineRule="auto"/>
              <w:rPr>
                <w:b w:val="0"/>
                <w:bCs w:val="0"/>
              </w:rPr>
            </w:pPr>
            <w:r>
              <w:rPr>
                <w:b w:val="0"/>
                <w:bCs w:val="0"/>
              </w:rPr>
              <w:t>Knowledge and intellectual abilities</w:t>
            </w:r>
          </w:p>
        </w:tc>
        <w:tc>
          <w:tcPr>
            <w:tcW w:w="2606" w:type="dxa"/>
          </w:tcPr>
          <w:p w14:paraId="675A8C04" w14:textId="5216D52D" w:rsidR="005C4EB6" w:rsidRPr="00691B3B" w:rsidRDefault="00B3369A" w:rsidP="00691B3B">
            <w:pPr>
              <w:pStyle w:val="Body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fldChar w:fldCharType="begin"/>
            </w:r>
            <w:r>
              <w:rPr>
                <w:rFonts w:asciiTheme="minorHAnsi" w:eastAsiaTheme="minorHAnsi" w:hAnsiTheme="minorHAnsi" w:cstheme="minorBidi"/>
                <w:color w:val="auto"/>
                <w:sz w:val="22"/>
                <w:lang w:eastAsia="en-US"/>
              </w:rPr>
              <w:instrText xml:space="preserve"> REF TwoB \h </w:instrText>
            </w:r>
            <w:r>
              <w:rPr>
                <w:rFonts w:asciiTheme="minorHAnsi" w:eastAsiaTheme="minorHAnsi" w:hAnsiTheme="minorHAnsi" w:cstheme="minorBidi"/>
                <w:color w:val="auto"/>
                <w:sz w:val="22"/>
                <w:lang w:eastAsia="en-US"/>
              </w:rPr>
            </w:r>
            <w:r>
              <w:rPr>
                <w:rFonts w:asciiTheme="minorHAnsi" w:eastAsiaTheme="minorHAnsi" w:hAnsiTheme="minorHAnsi" w:cstheme="minorBidi"/>
                <w:color w:val="auto"/>
                <w:sz w:val="22"/>
                <w:lang w:eastAsia="en-US"/>
              </w:rPr>
              <w:fldChar w:fldCharType="separate"/>
            </w:r>
            <w:sdt>
              <w:sdtPr>
                <w:alias w:val="2b"/>
                <w:tag w:val="2b"/>
                <w:id w:val="1217085557"/>
                <w:placeholder>
                  <w:docPart w:val="B69027A3DEC94E48B96B69980CBA31C2"/>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r w:rsidRPr="00210DF0">
                  <w:rPr>
                    <w:rStyle w:val="PlaceholderText"/>
                  </w:rPr>
                  <w:t>Choose an item.</w:t>
                </w:r>
              </w:sdtContent>
            </w:sdt>
            <w:r>
              <w:rPr>
                <w:rFonts w:asciiTheme="minorHAnsi" w:eastAsiaTheme="minorHAnsi" w:hAnsiTheme="minorHAnsi" w:cstheme="minorBidi"/>
                <w:color w:val="auto"/>
                <w:sz w:val="22"/>
                <w:lang w:eastAsia="en-US"/>
              </w:rPr>
              <w:fldChar w:fldCharType="end"/>
            </w:r>
            <w:r w:rsidR="005C4EB6">
              <w:rPr>
                <w:rFonts w:asciiTheme="minorHAnsi" w:eastAsiaTheme="minorHAnsi" w:hAnsiTheme="minorHAnsi" w:cstheme="minorBidi"/>
                <w:color w:val="auto"/>
                <w:sz w:val="22"/>
                <w:lang w:eastAsia="en-US"/>
              </w:rPr>
              <w:fldChar w:fldCharType="begin"/>
            </w:r>
            <w:r w:rsidR="005C4EB6">
              <w:rPr>
                <w:rFonts w:asciiTheme="minorHAnsi" w:eastAsiaTheme="minorHAnsi" w:hAnsiTheme="minorHAnsi" w:cstheme="minorBidi"/>
                <w:color w:val="auto"/>
                <w:sz w:val="22"/>
                <w:lang w:eastAsia="en-US"/>
              </w:rPr>
              <w:instrText xml:space="preserve"> REF LA2  \* MERGEFORMAT </w:instrText>
            </w:r>
            <w:r w:rsidR="00B95502">
              <w:rPr>
                <w:rFonts w:asciiTheme="minorHAnsi" w:eastAsiaTheme="minorHAnsi" w:hAnsiTheme="minorHAnsi" w:cstheme="minorBidi"/>
                <w:color w:val="auto"/>
                <w:sz w:val="22"/>
                <w:lang w:eastAsia="en-US"/>
              </w:rPr>
              <w:fldChar w:fldCharType="separate"/>
            </w:r>
            <w:r w:rsidR="005C4EB6">
              <w:rPr>
                <w:rFonts w:asciiTheme="minorHAnsi" w:eastAsiaTheme="minorHAnsi" w:hAnsiTheme="minorHAnsi" w:cstheme="minorBidi"/>
                <w:color w:val="auto"/>
                <w:sz w:val="22"/>
                <w:lang w:eastAsia="en-US"/>
              </w:rPr>
              <w:fldChar w:fldCharType="end"/>
            </w:r>
          </w:p>
        </w:tc>
        <w:tc>
          <w:tcPr>
            <w:tcW w:w="2833" w:type="dxa"/>
          </w:tcPr>
          <w:p w14:paraId="649CFE18" w14:textId="77777777" w:rsidR="005C4EB6" w:rsidRPr="006E0ED3" w:rsidRDefault="005C4EB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14:paraId="06F4200F" w14:textId="77777777" w:rsidR="005C4EB6" w:rsidRPr="006E0ED3" w:rsidRDefault="005C4EB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5C4EB6" w14:paraId="71373BA4" w14:textId="73B013E7" w:rsidTr="005C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6DB5B664" w14:textId="4554A6B5" w:rsidR="005C4EB6" w:rsidRPr="006E0ED3" w:rsidRDefault="005C4EB6">
            <w:pPr>
              <w:spacing w:after="0" w:line="240" w:lineRule="auto"/>
              <w:rPr>
                <w:b w:val="0"/>
                <w:bCs w:val="0"/>
              </w:rPr>
            </w:pPr>
            <w:r>
              <w:rPr>
                <w:b w:val="0"/>
                <w:bCs w:val="0"/>
              </w:rPr>
              <w:t>Transferable business skills</w:t>
            </w:r>
          </w:p>
        </w:tc>
        <w:tc>
          <w:tcPr>
            <w:tcW w:w="2606" w:type="dxa"/>
          </w:tcPr>
          <w:p w14:paraId="6F230B3E" w14:textId="0F9FFD54" w:rsidR="005C4EB6" w:rsidRPr="00556201" w:rsidRDefault="00B3369A" w:rsidP="00691B3B">
            <w:pPr>
              <w:pStyle w:val="BodyText"/>
              <w:cnfStyle w:val="000000100000" w:firstRow="0" w:lastRow="0" w:firstColumn="0" w:lastColumn="0" w:oddVBand="0" w:evenVBand="0" w:oddHBand="1" w:evenHBand="0" w:firstRowFirstColumn="0" w:firstRowLastColumn="0" w:lastRowFirstColumn="0" w:lastRowLastColumn="0"/>
            </w:pPr>
            <w:r>
              <w:fldChar w:fldCharType="begin"/>
            </w:r>
            <w:r>
              <w:instrText xml:space="preserve"> REF ThreeB \h </w:instrText>
            </w:r>
            <w:r>
              <w:fldChar w:fldCharType="separate"/>
            </w:r>
            <w:sdt>
              <w:sdtPr>
                <w:alias w:val="3b"/>
                <w:tag w:val="3b"/>
                <w:id w:val="-1236318655"/>
                <w:placeholder>
                  <w:docPart w:val="740BA08CDC504552AE86DA16F9AD2ACF"/>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r w:rsidRPr="00210DF0">
                  <w:rPr>
                    <w:rStyle w:val="PlaceholderText"/>
                  </w:rPr>
                  <w:t>Choose an item.</w:t>
                </w:r>
              </w:sdtContent>
            </w:sdt>
            <w:r>
              <w:fldChar w:fldCharType="end"/>
            </w:r>
          </w:p>
        </w:tc>
        <w:tc>
          <w:tcPr>
            <w:tcW w:w="2833" w:type="dxa"/>
          </w:tcPr>
          <w:p w14:paraId="165947E9" w14:textId="77777777" w:rsidR="005C4EB6" w:rsidRPr="006E0ED3" w:rsidRDefault="005C4EB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53CC4A60" w14:textId="77777777" w:rsidR="005C4EB6" w:rsidRPr="006E0ED3" w:rsidRDefault="005C4EB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5C4EB6" w14:paraId="55FF5698" w14:textId="510FF874" w:rsidTr="005C4EB6">
        <w:tc>
          <w:tcPr>
            <w:cnfStyle w:val="001000000000" w:firstRow="0" w:lastRow="0" w:firstColumn="1" w:lastColumn="0" w:oddVBand="0" w:evenVBand="0" w:oddHBand="0" w:evenHBand="0" w:firstRowFirstColumn="0" w:firstRowLastColumn="0" w:lastRowFirstColumn="0" w:lastRowLastColumn="0"/>
            <w:tcW w:w="1786" w:type="dxa"/>
          </w:tcPr>
          <w:p w14:paraId="6EF7FA3C" w14:textId="104DB364" w:rsidR="005C4EB6" w:rsidRPr="006E0ED3" w:rsidRDefault="005C4EB6">
            <w:pPr>
              <w:spacing w:after="0" w:line="240" w:lineRule="auto"/>
              <w:rPr>
                <w:b w:val="0"/>
                <w:bCs w:val="0"/>
              </w:rPr>
            </w:pPr>
            <w:r>
              <w:rPr>
                <w:b w:val="0"/>
                <w:bCs w:val="0"/>
              </w:rPr>
              <w:t>Entrepreneurship and innovation</w:t>
            </w:r>
          </w:p>
        </w:tc>
        <w:tc>
          <w:tcPr>
            <w:tcW w:w="2606" w:type="dxa"/>
          </w:tcPr>
          <w:p w14:paraId="3A47D326" w14:textId="146D88C7" w:rsidR="005C4EB6" w:rsidRPr="00691B3B" w:rsidRDefault="00B3369A" w:rsidP="00691B3B">
            <w:pPr>
              <w:pStyle w:val="Body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fldChar w:fldCharType="begin"/>
            </w:r>
            <w:r>
              <w:rPr>
                <w:rFonts w:asciiTheme="minorHAnsi" w:eastAsiaTheme="minorHAnsi" w:hAnsiTheme="minorHAnsi" w:cstheme="minorBidi"/>
                <w:color w:val="auto"/>
                <w:sz w:val="22"/>
                <w:lang w:eastAsia="en-US"/>
              </w:rPr>
              <w:instrText xml:space="preserve"> REF FourB \h </w:instrText>
            </w:r>
            <w:r>
              <w:rPr>
                <w:rFonts w:asciiTheme="minorHAnsi" w:eastAsiaTheme="minorHAnsi" w:hAnsiTheme="minorHAnsi" w:cstheme="minorBidi"/>
                <w:color w:val="auto"/>
                <w:sz w:val="22"/>
                <w:lang w:eastAsia="en-US"/>
              </w:rPr>
            </w:r>
            <w:r>
              <w:rPr>
                <w:rFonts w:asciiTheme="minorHAnsi" w:eastAsiaTheme="minorHAnsi" w:hAnsiTheme="minorHAnsi" w:cstheme="minorBidi"/>
                <w:color w:val="auto"/>
                <w:sz w:val="22"/>
                <w:lang w:eastAsia="en-US"/>
              </w:rPr>
              <w:fldChar w:fldCharType="separate"/>
            </w:r>
            <w:sdt>
              <w:sdtPr>
                <w:alias w:val="4b"/>
                <w:tag w:val="4b"/>
                <w:id w:val="2130121865"/>
                <w:placeholder>
                  <w:docPart w:val="87012C3320B24D17BC26B0A5DF702822"/>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r w:rsidRPr="00210DF0">
                  <w:rPr>
                    <w:rStyle w:val="PlaceholderText"/>
                  </w:rPr>
                  <w:t>Choose an item.</w:t>
                </w:r>
              </w:sdtContent>
            </w:sdt>
            <w:r>
              <w:rPr>
                <w:rFonts w:asciiTheme="minorHAnsi" w:eastAsiaTheme="minorHAnsi" w:hAnsiTheme="minorHAnsi" w:cstheme="minorBidi"/>
                <w:color w:val="auto"/>
                <w:sz w:val="22"/>
                <w:lang w:eastAsia="en-US"/>
              </w:rPr>
              <w:fldChar w:fldCharType="end"/>
            </w:r>
            <w:r w:rsidR="005C4EB6">
              <w:rPr>
                <w:rFonts w:asciiTheme="minorHAnsi" w:eastAsiaTheme="minorHAnsi" w:hAnsiTheme="minorHAnsi" w:cstheme="minorBidi"/>
                <w:color w:val="auto"/>
                <w:sz w:val="22"/>
                <w:lang w:eastAsia="en-US"/>
              </w:rPr>
              <w:fldChar w:fldCharType="begin"/>
            </w:r>
            <w:r w:rsidR="005C4EB6">
              <w:rPr>
                <w:rFonts w:asciiTheme="minorHAnsi" w:eastAsiaTheme="minorHAnsi" w:hAnsiTheme="minorHAnsi" w:cstheme="minorBidi"/>
                <w:color w:val="auto"/>
                <w:sz w:val="22"/>
                <w:lang w:eastAsia="en-US"/>
              </w:rPr>
              <w:instrText xml:space="preserve"> REF LA4  \* MERGEFORMAT </w:instrText>
            </w:r>
            <w:r w:rsidR="00B95502">
              <w:rPr>
                <w:rFonts w:asciiTheme="minorHAnsi" w:eastAsiaTheme="minorHAnsi" w:hAnsiTheme="minorHAnsi" w:cstheme="minorBidi"/>
                <w:color w:val="auto"/>
                <w:sz w:val="22"/>
                <w:lang w:eastAsia="en-US"/>
              </w:rPr>
              <w:fldChar w:fldCharType="separate"/>
            </w:r>
            <w:r w:rsidR="005C4EB6">
              <w:rPr>
                <w:rFonts w:asciiTheme="minorHAnsi" w:eastAsiaTheme="minorHAnsi" w:hAnsiTheme="minorHAnsi" w:cstheme="minorBidi"/>
                <w:color w:val="auto"/>
                <w:sz w:val="22"/>
                <w:lang w:eastAsia="en-US"/>
              </w:rPr>
              <w:fldChar w:fldCharType="end"/>
            </w:r>
          </w:p>
        </w:tc>
        <w:tc>
          <w:tcPr>
            <w:tcW w:w="2833" w:type="dxa"/>
          </w:tcPr>
          <w:p w14:paraId="64571C27" w14:textId="77777777" w:rsidR="005C4EB6" w:rsidRPr="006E0ED3" w:rsidRDefault="005C4EB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14:paraId="23491CA0" w14:textId="77777777" w:rsidR="005C4EB6" w:rsidRPr="006E0ED3" w:rsidRDefault="005C4EB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5C4EB6" w14:paraId="26F44580" w14:textId="35AB4E6F" w:rsidTr="005C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3FA9E162" w14:textId="1AAEE23B" w:rsidR="005C4EB6" w:rsidRPr="006E0ED3" w:rsidRDefault="005C4EB6">
            <w:pPr>
              <w:spacing w:after="0" w:line="240" w:lineRule="auto"/>
              <w:rPr>
                <w:b w:val="0"/>
                <w:bCs w:val="0"/>
              </w:rPr>
            </w:pPr>
            <w:r>
              <w:rPr>
                <w:b w:val="0"/>
                <w:bCs w:val="0"/>
              </w:rPr>
              <w:t>Research governance</w:t>
            </w:r>
          </w:p>
        </w:tc>
        <w:tc>
          <w:tcPr>
            <w:tcW w:w="2606" w:type="dxa"/>
          </w:tcPr>
          <w:p w14:paraId="7338301C" w14:textId="1D6C9B32" w:rsidR="005C4EB6" w:rsidRPr="00691B3B" w:rsidRDefault="00B3369A" w:rsidP="00691B3B">
            <w:pPr>
              <w:pStyle w:val="Body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fldChar w:fldCharType="begin"/>
            </w:r>
            <w:r>
              <w:rPr>
                <w:rFonts w:asciiTheme="minorHAnsi" w:eastAsiaTheme="minorHAnsi" w:hAnsiTheme="minorHAnsi" w:cstheme="minorBidi"/>
                <w:color w:val="auto"/>
                <w:sz w:val="22"/>
                <w:lang w:eastAsia="en-US"/>
              </w:rPr>
              <w:instrText xml:space="preserve"> REF FiveB \h </w:instrText>
            </w:r>
            <w:r>
              <w:rPr>
                <w:rFonts w:asciiTheme="minorHAnsi" w:eastAsiaTheme="minorHAnsi" w:hAnsiTheme="minorHAnsi" w:cstheme="minorBidi"/>
                <w:color w:val="auto"/>
                <w:sz w:val="22"/>
                <w:lang w:eastAsia="en-US"/>
              </w:rPr>
            </w:r>
            <w:r>
              <w:rPr>
                <w:rFonts w:asciiTheme="minorHAnsi" w:eastAsiaTheme="minorHAnsi" w:hAnsiTheme="minorHAnsi" w:cstheme="minorBidi"/>
                <w:color w:val="auto"/>
                <w:sz w:val="22"/>
                <w:lang w:eastAsia="en-US"/>
              </w:rPr>
              <w:fldChar w:fldCharType="separate"/>
            </w:r>
            <w:sdt>
              <w:sdtPr>
                <w:alias w:val="5b"/>
                <w:tag w:val="5b"/>
                <w:id w:val="493530806"/>
                <w:placeholder>
                  <w:docPart w:val="2A60747BD8194D74B9D7AB500A6E1126"/>
                </w:placeholder>
                <w:showingPlcHdr/>
                <w:dropDownList>
                  <w:listItem w:value="Choose an item."/>
                  <w:listItem w:displayText="6-Extensive knowledge and comfortable with planning and creating new knowledge" w:value="6-Extensive knowledge and comfortable with planning and creating new knowledge"/>
                  <w:listItem w:displayText="5-Advanced knowledge and able to evaluate, check and critique" w:value="5-Advanced knowledge and able to evaluate, check and critique"/>
                  <w:listItem w:displayText="4-Good knowledge and able to differentiate, organise, and attribute" w:value="4-Good knowledge and able to differentiate, organise, and attribute"/>
                  <w:listItem w:displayText="3-Some knowledge and able to apply and implement" w:value="3-Some knowledge and able to apply and implement"/>
                  <w:listItem w:displayText="2-Understand and able to explain, summarise, infer, interpret, compare, and exemplify" w:value="2-Understand and able to explain, summarise, infer, interpret, compare, and exemplify"/>
                  <w:listItem w:displayText="1-Remember and recognise" w:value="1-Remember and recognise"/>
                  <w:listItem w:displayText="0-No knowledge or unsure" w:value="0-No knowledge or unsure"/>
                </w:dropDownList>
              </w:sdtPr>
              <w:sdtEndPr/>
              <w:sdtContent>
                <w:r w:rsidRPr="00210DF0">
                  <w:rPr>
                    <w:rStyle w:val="PlaceholderText"/>
                  </w:rPr>
                  <w:t>Choose an item.</w:t>
                </w:r>
              </w:sdtContent>
            </w:sdt>
            <w:r>
              <w:rPr>
                <w:rFonts w:asciiTheme="minorHAnsi" w:eastAsiaTheme="minorHAnsi" w:hAnsiTheme="minorHAnsi" w:cstheme="minorBidi"/>
                <w:color w:val="auto"/>
                <w:sz w:val="22"/>
                <w:lang w:eastAsia="en-US"/>
              </w:rPr>
              <w:fldChar w:fldCharType="end"/>
            </w:r>
            <w:r w:rsidR="005C4EB6">
              <w:rPr>
                <w:rFonts w:asciiTheme="minorHAnsi" w:eastAsiaTheme="minorHAnsi" w:hAnsiTheme="minorHAnsi" w:cstheme="minorBidi"/>
                <w:color w:val="auto"/>
                <w:sz w:val="22"/>
                <w:lang w:eastAsia="en-US"/>
              </w:rPr>
              <w:fldChar w:fldCharType="begin"/>
            </w:r>
            <w:r w:rsidR="005C4EB6">
              <w:rPr>
                <w:rFonts w:asciiTheme="minorHAnsi" w:eastAsiaTheme="minorHAnsi" w:hAnsiTheme="minorHAnsi" w:cstheme="minorBidi"/>
                <w:color w:val="auto"/>
                <w:sz w:val="22"/>
                <w:lang w:eastAsia="en-US"/>
              </w:rPr>
              <w:instrText xml:space="preserve"> REF LA5  \* MERGEFORMAT </w:instrText>
            </w:r>
            <w:r w:rsidR="00B95502">
              <w:rPr>
                <w:rFonts w:asciiTheme="minorHAnsi" w:eastAsiaTheme="minorHAnsi" w:hAnsiTheme="minorHAnsi" w:cstheme="minorBidi"/>
                <w:color w:val="auto"/>
                <w:sz w:val="22"/>
                <w:lang w:eastAsia="en-US"/>
              </w:rPr>
              <w:fldChar w:fldCharType="separate"/>
            </w:r>
            <w:r w:rsidR="005C4EB6">
              <w:rPr>
                <w:rFonts w:asciiTheme="minorHAnsi" w:eastAsiaTheme="minorHAnsi" w:hAnsiTheme="minorHAnsi" w:cstheme="minorBidi"/>
                <w:color w:val="auto"/>
                <w:sz w:val="22"/>
                <w:lang w:eastAsia="en-US"/>
              </w:rPr>
              <w:fldChar w:fldCharType="end"/>
            </w:r>
          </w:p>
        </w:tc>
        <w:tc>
          <w:tcPr>
            <w:tcW w:w="2833" w:type="dxa"/>
          </w:tcPr>
          <w:p w14:paraId="3E5D052E" w14:textId="77777777" w:rsidR="005C4EB6" w:rsidRPr="006E0ED3" w:rsidRDefault="005C4EB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0DA73B81" w14:textId="77777777" w:rsidR="005C4EB6" w:rsidRPr="006E0ED3" w:rsidRDefault="005C4EB6">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458C36CB" w14:textId="1478A020" w:rsidR="00B075EB" w:rsidRDefault="00AE7E68" w:rsidP="00B075EB">
      <w:pPr>
        <w:pStyle w:val="Heading2"/>
        <w:rPr>
          <w:noProof/>
        </w:rPr>
      </w:pPr>
      <w:r>
        <w:rPr>
          <w:noProof/>
        </w:rPr>
        <w:t>S</w:t>
      </w:r>
      <w:r w:rsidR="00B075EB" w:rsidRPr="00CD2675">
        <w:rPr>
          <w:noProof/>
        </w:rPr>
        <w:t xml:space="preserve">tep </w:t>
      </w:r>
      <w:r w:rsidR="00B075EB">
        <w:rPr>
          <w:noProof/>
        </w:rPr>
        <w:t>3</w:t>
      </w:r>
      <w:r w:rsidR="00B075EB" w:rsidRPr="00CD2675">
        <w:rPr>
          <w:noProof/>
        </w:rPr>
        <w:t xml:space="preserve">. </w:t>
      </w:r>
      <w:r w:rsidR="006C6380">
        <w:rPr>
          <w:noProof/>
        </w:rPr>
        <w:t>Discuss</w:t>
      </w:r>
      <w:r w:rsidR="00B075EB">
        <w:rPr>
          <w:noProof/>
        </w:rPr>
        <w:t xml:space="preserve"> </w:t>
      </w:r>
    </w:p>
    <w:p w14:paraId="67CD2EE0" w14:textId="5CDB6B24" w:rsidR="00B075EB" w:rsidRPr="008E4D8F" w:rsidRDefault="002E3DD3">
      <w:pPr>
        <w:spacing w:after="0" w:line="240" w:lineRule="auto"/>
        <w:rPr>
          <w:sz w:val="24"/>
          <w:szCs w:val="24"/>
        </w:rPr>
      </w:pPr>
      <w:r w:rsidRPr="008E4D8F">
        <w:rPr>
          <w:sz w:val="24"/>
          <w:szCs w:val="24"/>
        </w:rPr>
        <w:t>Dis</w:t>
      </w:r>
      <w:r w:rsidR="00C17E2F" w:rsidRPr="008E4D8F">
        <w:rPr>
          <w:sz w:val="24"/>
          <w:szCs w:val="24"/>
        </w:rPr>
        <w:t>cuss your plan with your supervisory team and come to an agreement regarding next steps for implementation.</w:t>
      </w:r>
    </w:p>
    <w:p w14:paraId="631F1CF6" w14:textId="4B3F02E4" w:rsidR="00C17E2F" w:rsidRDefault="00C17E2F" w:rsidP="00C17E2F">
      <w:pPr>
        <w:pStyle w:val="Heading2"/>
        <w:rPr>
          <w:noProof/>
        </w:rPr>
      </w:pPr>
      <w:r>
        <w:rPr>
          <w:noProof/>
        </w:rPr>
        <w:t>S</w:t>
      </w:r>
      <w:r w:rsidRPr="00CD2675">
        <w:rPr>
          <w:noProof/>
        </w:rPr>
        <w:t xml:space="preserve">tep </w:t>
      </w:r>
      <w:r>
        <w:rPr>
          <w:noProof/>
        </w:rPr>
        <w:t>4</w:t>
      </w:r>
      <w:r w:rsidRPr="00CD2675">
        <w:rPr>
          <w:noProof/>
        </w:rPr>
        <w:t xml:space="preserve">. </w:t>
      </w:r>
      <w:r>
        <w:rPr>
          <w:noProof/>
        </w:rPr>
        <w:t>Implement and review</w:t>
      </w:r>
    </w:p>
    <w:p w14:paraId="6518DFD9" w14:textId="345B7EFB" w:rsidR="00C17E2F" w:rsidRPr="008E4D8F" w:rsidRDefault="00C17E2F">
      <w:pPr>
        <w:spacing w:after="0" w:line="240" w:lineRule="auto"/>
        <w:rPr>
          <w:sz w:val="24"/>
          <w:szCs w:val="24"/>
        </w:rPr>
      </w:pPr>
      <w:r w:rsidRPr="008E4D8F">
        <w:rPr>
          <w:sz w:val="24"/>
          <w:szCs w:val="24"/>
        </w:rPr>
        <w:t>Execute your plan by registering for courses</w:t>
      </w:r>
      <w:r w:rsidR="006D107B" w:rsidRPr="008E4D8F">
        <w:rPr>
          <w:sz w:val="24"/>
          <w:szCs w:val="24"/>
        </w:rPr>
        <w:t>,</w:t>
      </w:r>
      <w:r w:rsidRPr="008E4D8F">
        <w:rPr>
          <w:sz w:val="24"/>
          <w:szCs w:val="24"/>
        </w:rPr>
        <w:t xml:space="preserve"> </w:t>
      </w:r>
      <w:proofErr w:type="gramStart"/>
      <w:r w:rsidR="006D107B" w:rsidRPr="008E4D8F">
        <w:rPr>
          <w:sz w:val="24"/>
          <w:szCs w:val="24"/>
        </w:rPr>
        <w:t>finding</w:t>
      </w:r>
      <w:proofErr w:type="gramEnd"/>
      <w:r w:rsidR="006D107B" w:rsidRPr="008E4D8F">
        <w:rPr>
          <w:sz w:val="24"/>
          <w:szCs w:val="24"/>
        </w:rPr>
        <w:t xml:space="preserve"> and </w:t>
      </w:r>
      <w:r w:rsidRPr="008E4D8F">
        <w:rPr>
          <w:sz w:val="24"/>
          <w:szCs w:val="24"/>
        </w:rPr>
        <w:t>commencing development</w:t>
      </w:r>
      <w:r w:rsidR="006D107B" w:rsidRPr="008E4D8F">
        <w:rPr>
          <w:sz w:val="24"/>
          <w:szCs w:val="24"/>
        </w:rPr>
        <w:t>al</w:t>
      </w:r>
      <w:r w:rsidRPr="008E4D8F">
        <w:rPr>
          <w:sz w:val="24"/>
          <w:szCs w:val="24"/>
        </w:rPr>
        <w:t xml:space="preserve"> activities</w:t>
      </w:r>
      <w:r w:rsidR="006D107B" w:rsidRPr="008E4D8F">
        <w:rPr>
          <w:sz w:val="24"/>
          <w:szCs w:val="24"/>
        </w:rPr>
        <w:t xml:space="preserve">, etc. After each activity, find opportunities to </w:t>
      </w:r>
      <w:r w:rsidR="005B57B2">
        <w:rPr>
          <w:sz w:val="24"/>
          <w:szCs w:val="24"/>
        </w:rPr>
        <w:t>practise</w:t>
      </w:r>
      <w:r w:rsidR="006D107B" w:rsidRPr="008E4D8F">
        <w:rPr>
          <w:sz w:val="24"/>
          <w:szCs w:val="24"/>
        </w:rPr>
        <w:t xml:space="preserve"> your skills.</w:t>
      </w:r>
    </w:p>
    <w:p w14:paraId="6C81F086" w14:textId="4FF52F4D" w:rsidR="006D107B" w:rsidRPr="008E4D8F" w:rsidRDefault="006D107B">
      <w:pPr>
        <w:spacing w:after="0" w:line="240" w:lineRule="auto"/>
        <w:rPr>
          <w:sz w:val="24"/>
          <w:szCs w:val="24"/>
        </w:rPr>
      </w:pPr>
    </w:p>
    <w:p w14:paraId="2A63AC3F" w14:textId="40D6AAF8" w:rsidR="00B075EB" w:rsidRPr="008E4D8F" w:rsidRDefault="006D107B">
      <w:pPr>
        <w:spacing w:after="0" w:line="240" w:lineRule="auto"/>
        <w:rPr>
          <w:sz w:val="24"/>
          <w:szCs w:val="24"/>
          <w:u w:val="single"/>
        </w:rPr>
      </w:pPr>
      <w:r w:rsidRPr="008E4D8F">
        <w:rPr>
          <w:sz w:val="24"/>
          <w:szCs w:val="24"/>
        </w:rPr>
        <w:t xml:space="preserve">Annually, it is recommended that you repeat the four steps above to re-assess the progress you’ve made during the year, </w:t>
      </w:r>
      <w:r w:rsidR="009322E1">
        <w:rPr>
          <w:sz w:val="24"/>
          <w:szCs w:val="24"/>
        </w:rPr>
        <w:t xml:space="preserve">record </w:t>
      </w:r>
      <w:r w:rsidRPr="008E4D8F">
        <w:rPr>
          <w:sz w:val="24"/>
          <w:szCs w:val="24"/>
        </w:rPr>
        <w:t xml:space="preserve">your achievements in the past year, revisit the </w:t>
      </w:r>
      <w:r w:rsidR="00C72998" w:rsidRPr="008E4D8F">
        <w:rPr>
          <w:sz w:val="24"/>
          <w:szCs w:val="24"/>
        </w:rPr>
        <w:t xml:space="preserve">developmental </w:t>
      </w:r>
      <w:r w:rsidRPr="008E4D8F">
        <w:rPr>
          <w:sz w:val="24"/>
          <w:szCs w:val="24"/>
        </w:rPr>
        <w:t>areas that you previously listed, and come up with a new learning plan for the year.</w:t>
      </w:r>
    </w:p>
    <w:p w14:paraId="6FDE08E2" w14:textId="77777777" w:rsidR="00B075EB" w:rsidRDefault="00B075EB">
      <w:pPr>
        <w:spacing w:after="0" w:line="240" w:lineRule="auto"/>
        <w:rPr>
          <w:rFonts w:ascii="Calibri" w:eastAsia="Calibri" w:hAnsi="Calibri" w:cs="Times New Roman"/>
          <w:color w:val="000000"/>
          <w:sz w:val="24"/>
          <w:u w:val="single"/>
          <w:lang w:eastAsia="en-AU"/>
        </w:rPr>
      </w:pPr>
    </w:p>
    <w:p w14:paraId="04E79C0E" w14:textId="2ABB03A8" w:rsidR="000F3130" w:rsidRPr="00B075EB" w:rsidRDefault="006E0598" w:rsidP="00B075EB">
      <w:pPr>
        <w:pStyle w:val="Heading3"/>
      </w:pPr>
      <w:r w:rsidRPr="00B075EB">
        <w:t>Sources</w:t>
      </w:r>
    </w:p>
    <w:p w14:paraId="5F5510F5" w14:textId="42CE11D7" w:rsidR="006E0598" w:rsidRDefault="00DF50FA" w:rsidP="00706E2E">
      <w:pPr>
        <w:pStyle w:val="BodyText"/>
        <w:ind w:left="284" w:hanging="284"/>
      </w:pPr>
      <w:r w:rsidRPr="00FB60EB">
        <w:t xml:space="preserve">Armstrong, P. (2010). </w:t>
      </w:r>
      <w:r w:rsidRPr="008A2E28">
        <w:rPr>
          <w:i/>
          <w:iCs/>
        </w:rPr>
        <w:t>Bloom’s Taxonomy</w:t>
      </w:r>
      <w:r w:rsidR="0077780A">
        <w:rPr>
          <w:i/>
          <w:iCs/>
        </w:rPr>
        <w:t xml:space="preserve"> 2001</w:t>
      </w:r>
      <w:r w:rsidRPr="008A2E28">
        <w:rPr>
          <w:i/>
          <w:iCs/>
        </w:rPr>
        <w:t>.</w:t>
      </w:r>
      <w:r w:rsidRPr="00FB60EB">
        <w:t xml:space="preserve"> Vanderbilt University </w:t>
      </w:r>
      <w:proofErr w:type="spellStart"/>
      <w:r w:rsidRPr="00FB60EB">
        <w:t>Center</w:t>
      </w:r>
      <w:proofErr w:type="spellEnd"/>
      <w:r w:rsidRPr="00FB60EB">
        <w:t xml:space="preserve"> for Teaching. </w:t>
      </w:r>
      <w:hyperlink r:id="rId23" w:history="1">
        <w:r w:rsidR="00955D4C" w:rsidRPr="00A21136">
          <w:rPr>
            <w:rStyle w:val="Hyperlink"/>
          </w:rPr>
          <w:t>https://cft.vanderbilt.edu/guides-sub-pages/blooms-taxonomy/</w:t>
        </w:r>
      </w:hyperlink>
    </w:p>
    <w:p w14:paraId="6FA84482" w14:textId="77777777" w:rsidR="00A101E0" w:rsidRPr="00BE5FE3" w:rsidRDefault="00A101E0" w:rsidP="00706E2E">
      <w:pPr>
        <w:pStyle w:val="BodyText"/>
        <w:ind w:left="284" w:hanging="284"/>
      </w:pPr>
      <w:proofErr w:type="spellStart"/>
      <w:r>
        <w:t>Boreland</w:t>
      </w:r>
      <w:proofErr w:type="spellEnd"/>
      <w:r>
        <w:t xml:space="preserve">, J. (2018). </w:t>
      </w:r>
      <w:r w:rsidRPr="007B3480">
        <w:rPr>
          <w:i/>
          <w:iCs/>
        </w:rPr>
        <w:t>Individual development plan.</w:t>
      </w:r>
      <w:r>
        <w:t xml:space="preserve"> UQ Graduate School. </w:t>
      </w:r>
      <w:hyperlink r:id="rId24" w:history="1">
        <w:r>
          <w:rPr>
            <w:rStyle w:val="Hyperlink"/>
          </w:rPr>
          <w:t>https://cdf.graduate-school.uq.edu.au/individual-development-plan</w:t>
        </w:r>
      </w:hyperlink>
    </w:p>
    <w:p w14:paraId="2F39EDCA" w14:textId="2EAD3260" w:rsidR="00955D4C" w:rsidRDefault="00955D4C" w:rsidP="00706E2E">
      <w:pPr>
        <w:pStyle w:val="BodyText"/>
        <w:ind w:left="284" w:hanging="284"/>
      </w:pPr>
      <w:proofErr w:type="spellStart"/>
      <w:r>
        <w:t>Ridler</w:t>
      </w:r>
      <w:proofErr w:type="spellEnd"/>
      <w:r>
        <w:t>, G. (</w:t>
      </w:r>
      <w:r w:rsidR="00EB5CB3">
        <w:t>2019</w:t>
      </w:r>
      <w:r w:rsidR="00624122">
        <w:t xml:space="preserve">). </w:t>
      </w:r>
      <w:r w:rsidR="00624122" w:rsidRPr="004A6A88">
        <w:rPr>
          <w:i/>
          <w:iCs/>
        </w:rPr>
        <w:t xml:space="preserve">Preparing </w:t>
      </w:r>
      <w:r w:rsidR="004A6A88">
        <w:rPr>
          <w:i/>
          <w:iCs/>
        </w:rPr>
        <w:t xml:space="preserve">HDR </w:t>
      </w:r>
      <w:r w:rsidR="00624122" w:rsidRPr="004A6A88">
        <w:rPr>
          <w:i/>
          <w:iCs/>
        </w:rPr>
        <w:t>students for varied careers.</w:t>
      </w:r>
      <w:r w:rsidR="00624122">
        <w:t xml:space="preserve"> </w:t>
      </w:r>
      <w:r w:rsidR="004A6A88" w:rsidRPr="004A6A88">
        <w:rPr>
          <w:i/>
          <w:iCs/>
        </w:rPr>
        <w:t xml:space="preserve">QUT </w:t>
      </w:r>
      <w:r w:rsidR="009E0420" w:rsidRPr="00D375AF">
        <w:rPr>
          <w:i/>
          <w:iCs/>
        </w:rPr>
        <w:t>P</w:t>
      </w:r>
      <w:r w:rsidR="00113F16" w:rsidRPr="00D375AF">
        <w:rPr>
          <w:i/>
          <w:iCs/>
        </w:rPr>
        <w:t xml:space="preserve">resentation for </w:t>
      </w:r>
      <w:r w:rsidR="00ED3F5E" w:rsidRPr="00D375AF">
        <w:rPr>
          <w:i/>
          <w:iCs/>
        </w:rPr>
        <w:t xml:space="preserve">National Meeting </w:t>
      </w:r>
      <w:r w:rsidR="00113F16" w:rsidRPr="00D375AF">
        <w:rPr>
          <w:i/>
          <w:iCs/>
        </w:rPr>
        <w:t>ACGR</w:t>
      </w:r>
      <w:r w:rsidR="00ED3F5E" w:rsidRPr="00D375AF">
        <w:rPr>
          <w:i/>
          <w:iCs/>
        </w:rPr>
        <w:t>, 14-15 November 2019</w:t>
      </w:r>
      <w:r w:rsidR="00D375AF">
        <w:rPr>
          <w:i/>
          <w:iCs/>
        </w:rPr>
        <w:t>.</w:t>
      </w:r>
      <w:r w:rsidR="00FC41CB">
        <w:t xml:space="preserve"> ACGR.</w:t>
      </w:r>
    </w:p>
    <w:sectPr w:rsidR="00955D4C" w:rsidSect="00246B35">
      <w:footerReference w:type="default" r:id="rId25"/>
      <w:footerReference w:type="first" r:id="rId2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CFD1" w14:textId="77777777" w:rsidR="00B9690B" w:rsidRDefault="00B9690B" w:rsidP="000A377A">
      <w:r>
        <w:separator/>
      </w:r>
    </w:p>
  </w:endnote>
  <w:endnote w:type="continuationSeparator" w:id="0">
    <w:p w14:paraId="2BC30508" w14:textId="77777777" w:rsidR="00B9690B" w:rsidRDefault="00B969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BE1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38F" w14:textId="25BBB985" w:rsidR="009511DD" w:rsidRPr="00BF5870" w:rsidRDefault="00ED212D" w:rsidP="000F5399">
    <w:pPr>
      <w:pStyle w:val="Footer"/>
      <w:tabs>
        <w:tab w:val="clear" w:pos="4153"/>
        <w:tab w:val="clear" w:pos="8306"/>
        <w:tab w:val="left" w:pos="4395"/>
        <w:tab w:val="right" w:pos="9638"/>
      </w:tabs>
      <w:rPr>
        <w:color w:val="757579" w:themeColor="accent3"/>
        <w:sz w:val="20"/>
        <w:szCs w:val="20"/>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w:t>
    </w:r>
    <w:r w:rsidR="000F5399">
      <w:rPr>
        <w:color w:val="757579" w:themeColor="accent3"/>
        <w:sz w:val="20"/>
        <w:szCs w:val="20"/>
      </w:rPr>
      <w:t xml:space="preserve"> </w:t>
    </w:r>
    <w:r w:rsidR="000F5399">
      <w:rPr>
        <w:color w:val="757579" w:themeColor="accent3"/>
        <w:sz w:val="20"/>
        <w:szCs w:val="20"/>
      </w:rPr>
      <w:tab/>
    </w:r>
    <w:r w:rsidR="000F5399" w:rsidRPr="000C52F5">
      <w:rPr>
        <w:color w:val="757579" w:themeColor="accent3"/>
        <w:szCs w:val="16"/>
      </w:rPr>
      <w:t>2</w:t>
    </w:r>
    <w:r w:rsidR="000F5399">
      <w:rPr>
        <w:color w:val="757579" w:themeColor="accent3"/>
        <w:szCs w:val="16"/>
      </w:rPr>
      <w:t xml:space="preserve">0 Jan </w:t>
    </w:r>
    <w:r w:rsidR="000F5399" w:rsidRPr="000C52F5">
      <w:rPr>
        <w:color w:val="757579" w:themeColor="accent3"/>
        <w:szCs w:val="16"/>
      </w:rPr>
      <w:t>202</w:t>
    </w:r>
    <w:r w:rsidR="000F5399">
      <w:rPr>
        <w:color w:val="757579" w:themeColor="accent3"/>
        <w:szCs w:val="16"/>
      </w:rPr>
      <w:t>3</w:t>
    </w:r>
    <w:r w:rsidR="000F5399" w:rsidRPr="000C52F5">
      <w:rPr>
        <w:color w:val="757579" w:themeColor="accent3"/>
        <w:szCs w:val="16"/>
      </w:rPr>
      <w:t> </w:t>
    </w:r>
    <w:r w:rsidR="000F5399" w:rsidRPr="000C52F5">
      <w:rPr>
        <w:color w:val="757579" w:themeColor="accent3"/>
        <w:szCs w:val="16"/>
      </w:rPr>
      <w:t>M. Lee</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CC77" w14:textId="77777777" w:rsidR="00B9690B" w:rsidRDefault="00B9690B" w:rsidP="000A377A">
      <w:r>
        <w:separator/>
      </w:r>
    </w:p>
  </w:footnote>
  <w:footnote w:type="continuationSeparator" w:id="0">
    <w:p w14:paraId="31E5B83C" w14:textId="77777777" w:rsidR="00B9690B" w:rsidRDefault="00B9690B"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16cid:durableId="296380018">
    <w:abstractNumId w:val="9"/>
  </w:num>
  <w:num w:numId="2" w16cid:durableId="14121074">
    <w:abstractNumId w:val="7"/>
  </w:num>
  <w:num w:numId="3" w16cid:durableId="56830450">
    <w:abstractNumId w:val="6"/>
  </w:num>
  <w:num w:numId="4" w16cid:durableId="326983036">
    <w:abstractNumId w:val="5"/>
  </w:num>
  <w:num w:numId="5" w16cid:durableId="1890065040">
    <w:abstractNumId w:val="4"/>
  </w:num>
  <w:num w:numId="6" w16cid:durableId="2103721599">
    <w:abstractNumId w:val="8"/>
  </w:num>
  <w:num w:numId="7" w16cid:durableId="1149059958">
    <w:abstractNumId w:val="3"/>
  </w:num>
  <w:num w:numId="8" w16cid:durableId="1066342208">
    <w:abstractNumId w:val="2"/>
  </w:num>
  <w:num w:numId="9" w16cid:durableId="1914773049">
    <w:abstractNumId w:val="1"/>
  </w:num>
  <w:num w:numId="10" w16cid:durableId="339503099">
    <w:abstractNumId w:val="0"/>
  </w:num>
  <w:num w:numId="11" w16cid:durableId="828208190">
    <w:abstractNumId w:val="14"/>
  </w:num>
  <w:num w:numId="12" w16cid:durableId="761415227">
    <w:abstractNumId w:val="11"/>
  </w:num>
  <w:num w:numId="13" w16cid:durableId="403331701">
    <w:abstractNumId w:val="10"/>
  </w:num>
  <w:num w:numId="14" w16cid:durableId="510946529">
    <w:abstractNumId w:val="15"/>
  </w:num>
  <w:num w:numId="15" w16cid:durableId="1187017031">
    <w:abstractNumId w:val="17"/>
  </w:num>
  <w:num w:numId="16" w16cid:durableId="820345886">
    <w:abstractNumId w:val="16"/>
  </w:num>
  <w:num w:numId="17" w16cid:durableId="1749304074">
    <w:abstractNumId w:val="12"/>
  </w:num>
  <w:num w:numId="18" w16cid:durableId="1108543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F"/>
    <w:rsid w:val="0000019E"/>
    <w:rsid w:val="00000611"/>
    <w:rsid w:val="00001727"/>
    <w:rsid w:val="000026B0"/>
    <w:rsid w:val="0000300B"/>
    <w:rsid w:val="00004479"/>
    <w:rsid w:val="00004608"/>
    <w:rsid w:val="00005554"/>
    <w:rsid w:val="000072A2"/>
    <w:rsid w:val="00007A8C"/>
    <w:rsid w:val="00012B21"/>
    <w:rsid w:val="00014F95"/>
    <w:rsid w:val="00015AC3"/>
    <w:rsid w:val="00015D9B"/>
    <w:rsid w:val="000166E8"/>
    <w:rsid w:val="00020528"/>
    <w:rsid w:val="00020EB5"/>
    <w:rsid w:val="00021C20"/>
    <w:rsid w:val="00024186"/>
    <w:rsid w:val="00024E64"/>
    <w:rsid w:val="00025950"/>
    <w:rsid w:val="00025A1E"/>
    <w:rsid w:val="00027644"/>
    <w:rsid w:val="000278EE"/>
    <w:rsid w:val="00030712"/>
    <w:rsid w:val="00030F5C"/>
    <w:rsid w:val="0003314B"/>
    <w:rsid w:val="0003716F"/>
    <w:rsid w:val="0004014A"/>
    <w:rsid w:val="0004058E"/>
    <w:rsid w:val="00041E38"/>
    <w:rsid w:val="00041F4A"/>
    <w:rsid w:val="00042EAD"/>
    <w:rsid w:val="00044F96"/>
    <w:rsid w:val="00045860"/>
    <w:rsid w:val="000469D9"/>
    <w:rsid w:val="00046C2A"/>
    <w:rsid w:val="00046F89"/>
    <w:rsid w:val="00047EE6"/>
    <w:rsid w:val="000504C4"/>
    <w:rsid w:val="000532A1"/>
    <w:rsid w:val="000536BD"/>
    <w:rsid w:val="000553F9"/>
    <w:rsid w:val="0005574D"/>
    <w:rsid w:val="00057976"/>
    <w:rsid w:val="00057F5D"/>
    <w:rsid w:val="000600B6"/>
    <w:rsid w:val="0006065C"/>
    <w:rsid w:val="00062DC4"/>
    <w:rsid w:val="00064F11"/>
    <w:rsid w:val="000673D6"/>
    <w:rsid w:val="00071DFB"/>
    <w:rsid w:val="00073353"/>
    <w:rsid w:val="000749CD"/>
    <w:rsid w:val="00075FB5"/>
    <w:rsid w:val="00076353"/>
    <w:rsid w:val="0007694B"/>
    <w:rsid w:val="0007699D"/>
    <w:rsid w:val="000779AB"/>
    <w:rsid w:val="00081B2C"/>
    <w:rsid w:val="00081CF2"/>
    <w:rsid w:val="00083A45"/>
    <w:rsid w:val="00086367"/>
    <w:rsid w:val="000863A5"/>
    <w:rsid w:val="00086909"/>
    <w:rsid w:val="0008787E"/>
    <w:rsid w:val="00090401"/>
    <w:rsid w:val="00090408"/>
    <w:rsid w:val="0009057F"/>
    <w:rsid w:val="00090F62"/>
    <w:rsid w:val="000923F3"/>
    <w:rsid w:val="000963A6"/>
    <w:rsid w:val="00097D05"/>
    <w:rsid w:val="000A0722"/>
    <w:rsid w:val="000A133A"/>
    <w:rsid w:val="000A1762"/>
    <w:rsid w:val="000A1EB2"/>
    <w:rsid w:val="000A377A"/>
    <w:rsid w:val="000A59F9"/>
    <w:rsid w:val="000A6A79"/>
    <w:rsid w:val="000A79FB"/>
    <w:rsid w:val="000B19E5"/>
    <w:rsid w:val="000B3142"/>
    <w:rsid w:val="000B56E0"/>
    <w:rsid w:val="000B5DA3"/>
    <w:rsid w:val="000C12C8"/>
    <w:rsid w:val="000C1AA1"/>
    <w:rsid w:val="000C30DD"/>
    <w:rsid w:val="000C52F5"/>
    <w:rsid w:val="000C5CED"/>
    <w:rsid w:val="000C67C8"/>
    <w:rsid w:val="000C6AC9"/>
    <w:rsid w:val="000D1BC8"/>
    <w:rsid w:val="000D2475"/>
    <w:rsid w:val="000D30EA"/>
    <w:rsid w:val="000D46E7"/>
    <w:rsid w:val="000E0729"/>
    <w:rsid w:val="000E2D9E"/>
    <w:rsid w:val="000E6BEA"/>
    <w:rsid w:val="000E7AB4"/>
    <w:rsid w:val="000E7B0B"/>
    <w:rsid w:val="000F081F"/>
    <w:rsid w:val="000F0DFF"/>
    <w:rsid w:val="000F3130"/>
    <w:rsid w:val="000F33F4"/>
    <w:rsid w:val="000F500A"/>
    <w:rsid w:val="000F5399"/>
    <w:rsid w:val="000F55E1"/>
    <w:rsid w:val="000F62E7"/>
    <w:rsid w:val="000F71B9"/>
    <w:rsid w:val="00102228"/>
    <w:rsid w:val="001046AE"/>
    <w:rsid w:val="001075DA"/>
    <w:rsid w:val="00113293"/>
    <w:rsid w:val="00113683"/>
    <w:rsid w:val="00113F16"/>
    <w:rsid w:val="001209C7"/>
    <w:rsid w:val="00121F11"/>
    <w:rsid w:val="0012253C"/>
    <w:rsid w:val="0012309D"/>
    <w:rsid w:val="00123D73"/>
    <w:rsid w:val="001263A4"/>
    <w:rsid w:val="00127211"/>
    <w:rsid w:val="00127354"/>
    <w:rsid w:val="00127506"/>
    <w:rsid w:val="001278EB"/>
    <w:rsid w:val="00130267"/>
    <w:rsid w:val="00136BE3"/>
    <w:rsid w:val="00140CB9"/>
    <w:rsid w:val="0014224B"/>
    <w:rsid w:val="0014321D"/>
    <w:rsid w:val="00144102"/>
    <w:rsid w:val="0014483D"/>
    <w:rsid w:val="00146F26"/>
    <w:rsid w:val="00147DA1"/>
    <w:rsid w:val="001501C7"/>
    <w:rsid w:val="00150377"/>
    <w:rsid w:val="00153230"/>
    <w:rsid w:val="001538C8"/>
    <w:rsid w:val="00153958"/>
    <w:rsid w:val="00153F29"/>
    <w:rsid w:val="00154291"/>
    <w:rsid w:val="001549BC"/>
    <w:rsid w:val="0015571A"/>
    <w:rsid w:val="00155848"/>
    <w:rsid w:val="0015584C"/>
    <w:rsid w:val="00155CEF"/>
    <w:rsid w:val="00157237"/>
    <w:rsid w:val="00160EDD"/>
    <w:rsid w:val="00165B87"/>
    <w:rsid w:val="00166253"/>
    <w:rsid w:val="001666E4"/>
    <w:rsid w:val="00170ECD"/>
    <w:rsid w:val="0017200B"/>
    <w:rsid w:val="00173AA0"/>
    <w:rsid w:val="0017592E"/>
    <w:rsid w:val="00177421"/>
    <w:rsid w:val="001777DA"/>
    <w:rsid w:val="00177D5B"/>
    <w:rsid w:val="00177F50"/>
    <w:rsid w:val="001803E7"/>
    <w:rsid w:val="001836D3"/>
    <w:rsid w:val="0018480E"/>
    <w:rsid w:val="00184B11"/>
    <w:rsid w:val="0018530C"/>
    <w:rsid w:val="00185815"/>
    <w:rsid w:val="00185AC2"/>
    <w:rsid w:val="001868E0"/>
    <w:rsid w:val="00187D01"/>
    <w:rsid w:val="0019036E"/>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D45"/>
    <w:rsid w:val="00215BF0"/>
    <w:rsid w:val="00220541"/>
    <w:rsid w:val="00221772"/>
    <w:rsid w:val="0022308D"/>
    <w:rsid w:val="00223A3E"/>
    <w:rsid w:val="00226B78"/>
    <w:rsid w:val="002276C2"/>
    <w:rsid w:val="00227E97"/>
    <w:rsid w:val="00230C09"/>
    <w:rsid w:val="00232562"/>
    <w:rsid w:val="0023459E"/>
    <w:rsid w:val="002412E0"/>
    <w:rsid w:val="002447D8"/>
    <w:rsid w:val="002468D5"/>
    <w:rsid w:val="00246B35"/>
    <w:rsid w:val="00250AB9"/>
    <w:rsid w:val="00250F1F"/>
    <w:rsid w:val="00251E5B"/>
    <w:rsid w:val="002528B8"/>
    <w:rsid w:val="002545B0"/>
    <w:rsid w:val="002550C1"/>
    <w:rsid w:val="00255286"/>
    <w:rsid w:val="00255E6D"/>
    <w:rsid w:val="00257448"/>
    <w:rsid w:val="002578B0"/>
    <w:rsid w:val="00257CC3"/>
    <w:rsid w:val="00257E75"/>
    <w:rsid w:val="00257E93"/>
    <w:rsid w:val="002600E0"/>
    <w:rsid w:val="0026351A"/>
    <w:rsid w:val="00265A09"/>
    <w:rsid w:val="00267DE0"/>
    <w:rsid w:val="00271E4D"/>
    <w:rsid w:val="00272F01"/>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0D9"/>
    <w:rsid w:val="002A4CEA"/>
    <w:rsid w:val="002A636B"/>
    <w:rsid w:val="002B0E10"/>
    <w:rsid w:val="002B2F2E"/>
    <w:rsid w:val="002B33F1"/>
    <w:rsid w:val="002B6B8D"/>
    <w:rsid w:val="002B71D0"/>
    <w:rsid w:val="002B7648"/>
    <w:rsid w:val="002C0C96"/>
    <w:rsid w:val="002C339E"/>
    <w:rsid w:val="002C3AC1"/>
    <w:rsid w:val="002C740E"/>
    <w:rsid w:val="002C74CF"/>
    <w:rsid w:val="002D3B7D"/>
    <w:rsid w:val="002D4444"/>
    <w:rsid w:val="002D4EB9"/>
    <w:rsid w:val="002D543F"/>
    <w:rsid w:val="002D561B"/>
    <w:rsid w:val="002D7151"/>
    <w:rsid w:val="002E1686"/>
    <w:rsid w:val="002E235D"/>
    <w:rsid w:val="002E3DD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293"/>
    <w:rsid w:val="00305F35"/>
    <w:rsid w:val="00310C55"/>
    <w:rsid w:val="003130B1"/>
    <w:rsid w:val="003161B3"/>
    <w:rsid w:val="00323510"/>
    <w:rsid w:val="00324CBE"/>
    <w:rsid w:val="00325537"/>
    <w:rsid w:val="00325CDF"/>
    <w:rsid w:val="00326059"/>
    <w:rsid w:val="0032678A"/>
    <w:rsid w:val="00326816"/>
    <w:rsid w:val="00326E7A"/>
    <w:rsid w:val="0032738E"/>
    <w:rsid w:val="00332431"/>
    <w:rsid w:val="00332C06"/>
    <w:rsid w:val="00333538"/>
    <w:rsid w:val="003336B6"/>
    <w:rsid w:val="0033439B"/>
    <w:rsid w:val="00337F2D"/>
    <w:rsid w:val="0034039F"/>
    <w:rsid w:val="00340491"/>
    <w:rsid w:val="0034197E"/>
    <w:rsid w:val="0034222B"/>
    <w:rsid w:val="00344C2E"/>
    <w:rsid w:val="00346526"/>
    <w:rsid w:val="003514BE"/>
    <w:rsid w:val="003521F2"/>
    <w:rsid w:val="00353D50"/>
    <w:rsid w:val="00354BF5"/>
    <w:rsid w:val="0035576A"/>
    <w:rsid w:val="003575F9"/>
    <w:rsid w:val="003604DB"/>
    <w:rsid w:val="00360D14"/>
    <w:rsid w:val="0036101F"/>
    <w:rsid w:val="003622F8"/>
    <w:rsid w:val="0036272C"/>
    <w:rsid w:val="003642BB"/>
    <w:rsid w:val="0036735C"/>
    <w:rsid w:val="00367FDF"/>
    <w:rsid w:val="00370541"/>
    <w:rsid w:val="003714C1"/>
    <w:rsid w:val="00371F46"/>
    <w:rsid w:val="00374BB1"/>
    <w:rsid w:val="00374FD6"/>
    <w:rsid w:val="003767F1"/>
    <w:rsid w:val="00377ED2"/>
    <w:rsid w:val="00381022"/>
    <w:rsid w:val="00382F2C"/>
    <w:rsid w:val="00385E2A"/>
    <w:rsid w:val="00386101"/>
    <w:rsid w:val="003869CE"/>
    <w:rsid w:val="003872C8"/>
    <w:rsid w:val="003928C3"/>
    <w:rsid w:val="00393B6B"/>
    <w:rsid w:val="0039402F"/>
    <w:rsid w:val="00394D78"/>
    <w:rsid w:val="003953FF"/>
    <w:rsid w:val="003965B1"/>
    <w:rsid w:val="003A18FD"/>
    <w:rsid w:val="003A26BC"/>
    <w:rsid w:val="003A4B8B"/>
    <w:rsid w:val="003A4F07"/>
    <w:rsid w:val="003A51F7"/>
    <w:rsid w:val="003A5E6E"/>
    <w:rsid w:val="003A6DBB"/>
    <w:rsid w:val="003A6DE0"/>
    <w:rsid w:val="003B1EF4"/>
    <w:rsid w:val="003B5F19"/>
    <w:rsid w:val="003B7D95"/>
    <w:rsid w:val="003C0168"/>
    <w:rsid w:val="003C1877"/>
    <w:rsid w:val="003C3FD1"/>
    <w:rsid w:val="003C4B1B"/>
    <w:rsid w:val="003D044A"/>
    <w:rsid w:val="003D20C8"/>
    <w:rsid w:val="003D2A88"/>
    <w:rsid w:val="003D42BD"/>
    <w:rsid w:val="003D54AF"/>
    <w:rsid w:val="003E04F7"/>
    <w:rsid w:val="003E22F9"/>
    <w:rsid w:val="003E2FB6"/>
    <w:rsid w:val="003E30AE"/>
    <w:rsid w:val="003E4EBB"/>
    <w:rsid w:val="003E501D"/>
    <w:rsid w:val="003E5871"/>
    <w:rsid w:val="003E633A"/>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6FE4"/>
    <w:rsid w:val="00417416"/>
    <w:rsid w:val="00421551"/>
    <w:rsid w:val="004216DE"/>
    <w:rsid w:val="00422A28"/>
    <w:rsid w:val="00423D26"/>
    <w:rsid w:val="0042401F"/>
    <w:rsid w:val="00427B56"/>
    <w:rsid w:val="00433F84"/>
    <w:rsid w:val="00434B6B"/>
    <w:rsid w:val="00434C9B"/>
    <w:rsid w:val="004355C0"/>
    <w:rsid w:val="00436639"/>
    <w:rsid w:val="00440BDE"/>
    <w:rsid w:val="00447DD6"/>
    <w:rsid w:val="00450665"/>
    <w:rsid w:val="00452AD5"/>
    <w:rsid w:val="004532E1"/>
    <w:rsid w:val="00457D8D"/>
    <w:rsid w:val="00464D03"/>
    <w:rsid w:val="00471C6C"/>
    <w:rsid w:val="00475BEC"/>
    <w:rsid w:val="00481D7A"/>
    <w:rsid w:val="004831C1"/>
    <w:rsid w:val="00483E58"/>
    <w:rsid w:val="0048681F"/>
    <w:rsid w:val="004923E1"/>
    <w:rsid w:val="0049442F"/>
    <w:rsid w:val="004968B7"/>
    <w:rsid w:val="004A0776"/>
    <w:rsid w:val="004A0A0C"/>
    <w:rsid w:val="004A17CE"/>
    <w:rsid w:val="004A4972"/>
    <w:rsid w:val="004A6A88"/>
    <w:rsid w:val="004B0907"/>
    <w:rsid w:val="004B1289"/>
    <w:rsid w:val="004B32F5"/>
    <w:rsid w:val="004B600D"/>
    <w:rsid w:val="004B654B"/>
    <w:rsid w:val="004B759B"/>
    <w:rsid w:val="004C03B7"/>
    <w:rsid w:val="004C318D"/>
    <w:rsid w:val="004C4E15"/>
    <w:rsid w:val="004C67B0"/>
    <w:rsid w:val="004C79ED"/>
    <w:rsid w:val="004D0238"/>
    <w:rsid w:val="004D1978"/>
    <w:rsid w:val="004D3607"/>
    <w:rsid w:val="004D36F6"/>
    <w:rsid w:val="004D3EE7"/>
    <w:rsid w:val="004D61E2"/>
    <w:rsid w:val="004D6B52"/>
    <w:rsid w:val="004D72F8"/>
    <w:rsid w:val="004D76CD"/>
    <w:rsid w:val="004E0034"/>
    <w:rsid w:val="004E0997"/>
    <w:rsid w:val="004E2B16"/>
    <w:rsid w:val="004E369B"/>
    <w:rsid w:val="004E43B4"/>
    <w:rsid w:val="004E61C2"/>
    <w:rsid w:val="004E7737"/>
    <w:rsid w:val="004F4CAC"/>
    <w:rsid w:val="004F4FCE"/>
    <w:rsid w:val="004F7E09"/>
    <w:rsid w:val="005002F8"/>
    <w:rsid w:val="005021C3"/>
    <w:rsid w:val="0050366C"/>
    <w:rsid w:val="00503F57"/>
    <w:rsid w:val="005055C0"/>
    <w:rsid w:val="00511592"/>
    <w:rsid w:val="0051507C"/>
    <w:rsid w:val="0051554D"/>
    <w:rsid w:val="00515961"/>
    <w:rsid w:val="0052135F"/>
    <w:rsid w:val="005213AD"/>
    <w:rsid w:val="005236C1"/>
    <w:rsid w:val="005241D0"/>
    <w:rsid w:val="00526542"/>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56201"/>
    <w:rsid w:val="0056154D"/>
    <w:rsid w:val="0056178B"/>
    <w:rsid w:val="0056311A"/>
    <w:rsid w:val="005633CD"/>
    <w:rsid w:val="005634A7"/>
    <w:rsid w:val="00564DBB"/>
    <w:rsid w:val="00567951"/>
    <w:rsid w:val="00571C82"/>
    <w:rsid w:val="0057204D"/>
    <w:rsid w:val="005728FA"/>
    <w:rsid w:val="00573114"/>
    <w:rsid w:val="00573692"/>
    <w:rsid w:val="00573C66"/>
    <w:rsid w:val="00575BE7"/>
    <w:rsid w:val="0058009B"/>
    <w:rsid w:val="00580E6C"/>
    <w:rsid w:val="0058164B"/>
    <w:rsid w:val="00583504"/>
    <w:rsid w:val="00584F06"/>
    <w:rsid w:val="00585831"/>
    <w:rsid w:val="0058655A"/>
    <w:rsid w:val="00587ACF"/>
    <w:rsid w:val="00590A35"/>
    <w:rsid w:val="005937C8"/>
    <w:rsid w:val="00594229"/>
    <w:rsid w:val="0059758D"/>
    <w:rsid w:val="005A0890"/>
    <w:rsid w:val="005A1024"/>
    <w:rsid w:val="005A42A4"/>
    <w:rsid w:val="005A5659"/>
    <w:rsid w:val="005A5B21"/>
    <w:rsid w:val="005A60D8"/>
    <w:rsid w:val="005A7DB5"/>
    <w:rsid w:val="005B247A"/>
    <w:rsid w:val="005B34C3"/>
    <w:rsid w:val="005B469B"/>
    <w:rsid w:val="005B5075"/>
    <w:rsid w:val="005B57B2"/>
    <w:rsid w:val="005B5B69"/>
    <w:rsid w:val="005B7557"/>
    <w:rsid w:val="005C14DE"/>
    <w:rsid w:val="005C48D5"/>
    <w:rsid w:val="005C4EB6"/>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D1A"/>
    <w:rsid w:val="0061626A"/>
    <w:rsid w:val="00616540"/>
    <w:rsid w:val="00616721"/>
    <w:rsid w:val="006174D2"/>
    <w:rsid w:val="006212AD"/>
    <w:rsid w:val="006221CC"/>
    <w:rsid w:val="00624122"/>
    <w:rsid w:val="006246C0"/>
    <w:rsid w:val="0062521D"/>
    <w:rsid w:val="0062799E"/>
    <w:rsid w:val="0063056C"/>
    <w:rsid w:val="00632D60"/>
    <w:rsid w:val="0063480C"/>
    <w:rsid w:val="00637545"/>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45AA"/>
    <w:rsid w:val="00685938"/>
    <w:rsid w:val="0068635B"/>
    <w:rsid w:val="006870C7"/>
    <w:rsid w:val="00691744"/>
    <w:rsid w:val="00691B3B"/>
    <w:rsid w:val="00692952"/>
    <w:rsid w:val="00692F56"/>
    <w:rsid w:val="0069381D"/>
    <w:rsid w:val="0069500A"/>
    <w:rsid w:val="0069532C"/>
    <w:rsid w:val="00695854"/>
    <w:rsid w:val="0069741D"/>
    <w:rsid w:val="006A0E54"/>
    <w:rsid w:val="006A1113"/>
    <w:rsid w:val="006A3BEB"/>
    <w:rsid w:val="006A4CB4"/>
    <w:rsid w:val="006A5CA0"/>
    <w:rsid w:val="006A6869"/>
    <w:rsid w:val="006A776B"/>
    <w:rsid w:val="006A7C66"/>
    <w:rsid w:val="006B0D0F"/>
    <w:rsid w:val="006B1342"/>
    <w:rsid w:val="006B22C0"/>
    <w:rsid w:val="006B422F"/>
    <w:rsid w:val="006B4DBE"/>
    <w:rsid w:val="006C0704"/>
    <w:rsid w:val="006C1E5C"/>
    <w:rsid w:val="006C2635"/>
    <w:rsid w:val="006C4ED6"/>
    <w:rsid w:val="006C6380"/>
    <w:rsid w:val="006D107B"/>
    <w:rsid w:val="006D17A9"/>
    <w:rsid w:val="006D376F"/>
    <w:rsid w:val="006D4802"/>
    <w:rsid w:val="006D49F3"/>
    <w:rsid w:val="006E041E"/>
    <w:rsid w:val="006E0598"/>
    <w:rsid w:val="006E0ED3"/>
    <w:rsid w:val="006E2DAD"/>
    <w:rsid w:val="006E4E3A"/>
    <w:rsid w:val="006E4F42"/>
    <w:rsid w:val="006E73DD"/>
    <w:rsid w:val="006F1309"/>
    <w:rsid w:val="006F1C5B"/>
    <w:rsid w:val="006F1CD0"/>
    <w:rsid w:val="006F1FF6"/>
    <w:rsid w:val="006F5B28"/>
    <w:rsid w:val="006F7F85"/>
    <w:rsid w:val="00701531"/>
    <w:rsid w:val="00702DF5"/>
    <w:rsid w:val="00703746"/>
    <w:rsid w:val="00704622"/>
    <w:rsid w:val="007049D5"/>
    <w:rsid w:val="00706E2E"/>
    <w:rsid w:val="007107B7"/>
    <w:rsid w:val="007148AD"/>
    <w:rsid w:val="00720FAC"/>
    <w:rsid w:val="00721E8E"/>
    <w:rsid w:val="00724228"/>
    <w:rsid w:val="00724F57"/>
    <w:rsid w:val="00725665"/>
    <w:rsid w:val="00725B53"/>
    <w:rsid w:val="00726BF1"/>
    <w:rsid w:val="00730C24"/>
    <w:rsid w:val="0073103A"/>
    <w:rsid w:val="007313D2"/>
    <w:rsid w:val="00732041"/>
    <w:rsid w:val="00733CB3"/>
    <w:rsid w:val="00733EF3"/>
    <w:rsid w:val="00733F4E"/>
    <w:rsid w:val="00734690"/>
    <w:rsid w:val="00737990"/>
    <w:rsid w:val="007400D7"/>
    <w:rsid w:val="00740A2E"/>
    <w:rsid w:val="00740C19"/>
    <w:rsid w:val="00741098"/>
    <w:rsid w:val="00742BFD"/>
    <w:rsid w:val="007462D2"/>
    <w:rsid w:val="0074768A"/>
    <w:rsid w:val="00747A64"/>
    <w:rsid w:val="0075022D"/>
    <w:rsid w:val="00751F59"/>
    <w:rsid w:val="0075315B"/>
    <w:rsid w:val="007611F0"/>
    <w:rsid w:val="00761A76"/>
    <w:rsid w:val="00761B29"/>
    <w:rsid w:val="00763261"/>
    <w:rsid w:val="00763D60"/>
    <w:rsid w:val="0076460E"/>
    <w:rsid w:val="0076495E"/>
    <w:rsid w:val="00764C5D"/>
    <w:rsid w:val="00766BD2"/>
    <w:rsid w:val="0076761A"/>
    <w:rsid w:val="007715E7"/>
    <w:rsid w:val="0077267C"/>
    <w:rsid w:val="007746B9"/>
    <w:rsid w:val="00774973"/>
    <w:rsid w:val="00775263"/>
    <w:rsid w:val="00775640"/>
    <w:rsid w:val="0077780A"/>
    <w:rsid w:val="00777F9B"/>
    <w:rsid w:val="007817EB"/>
    <w:rsid w:val="00782F57"/>
    <w:rsid w:val="00783370"/>
    <w:rsid w:val="007849CB"/>
    <w:rsid w:val="00786D64"/>
    <w:rsid w:val="00792235"/>
    <w:rsid w:val="007931D1"/>
    <w:rsid w:val="007937A6"/>
    <w:rsid w:val="00793EAD"/>
    <w:rsid w:val="00793F43"/>
    <w:rsid w:val="0079514E"/>
    <w:rsid w:val="007970B5"/>
    <w:rsid w:val="007A1F94"/>
    <w:rsid w:val="007A21B1"/>
    <w:rsid w:val="007A41AE"/>
    <w:rsid w:val="007A5D58"/>
    <w:rsid w:val="007A6F4B"/>
    <w:rsid w:val="007A71AC"/>
    <w:rsid w:val="007A7722"/>
    <w:rsid w:val="007A7762"/>
    <w:rsid w:val="007A7809"/>
    <w:rsid w:val="007B0775"/>
    <w:rsid w:val="007B1387"/>
    <w:rsid w:val="007B3480"/>
    <w:rsid w:val="007B4D3D"/>
    <w:rsid w:val="007B4E02"/>
    <w:rsid w:val="007B5B17"/>
    <w:rsid w:val="007B60DB"/>
    <w:rsid w:val="007B67BE"/>
    <w:rsid w:val="007B7A1C"/>
    <w:rsid w:val="007C0CBA"/>
    <w:rsid w:val="007C1CAB"/>
    <w:rsid w:val="007C3922"/>
    <w:rsid w:val="007C78AC"/>
    <w:rsid w:val="007D0EDA"/>
    <w:rsid w:val="007D1151"/>
    <w:rsid w:val="007D12BD"/>
    <w:rsid w:val="007D2BE3"/>
    <w:rsid w:val="007D5A24"/>
    <w:rsid w:val="007D5A60"/>
    <w:rsid w:val="007E296E"/>
    <w:rsid w:val="007E4EA5"/>
    <w:rsid w:val="007E7408"/>
    <w:rsid w:val="007E778E"/>
    <w:rsid w:val="007F13F4"/>
    <w:rsid w:val="007F1969"/>
    <w:rsid w:val="007F29D2"/>
    <w:rsid w:val="007F3DFD"/>
    <w:rsid w:val="007F49D5"/>
    <w:rsid w:val="007F6FE1"/>
    <w:rsid w:val="007F765D"/>
    <w:rsid w:val="008004EB"/>
    <w:rsid w:val="00800742"/>
    <w:rsid w:val="00802774"/>
    <w:rsid w:val="00803574"/>
    <w:rsid w:val="00803C5C"/>
    <w:rsid w:val="00803FDF"/>
    <w:rsid w:val="0080563E"/>
    <w:rsid w:val="00811896"/>
    <w:rsid w:val="00812A50"/>
    <w:rsid w:val="00812F92"/>
    <w:rsid w:val="00813DAF"/>
    <w:rsid w:val="00813E6B"/>
    <w:rsid w:val="008154E5"/>
    <w:rsid w:val="00816960"/>
    <w:rsid w:val="00817510"/>
    <w:rsid w:val="008201CA"/>
    <w:rsid w:val="0082210F"/>
    <w:rsid w:val="0082282B"/>
    <w:rsid w:val="00822B8F"/>
    <w:rsid w:val="008254E6"/>
    <w:rsid w:val="00825B0A"/>
    <w:rsid w:val="00825C40"/>
    <w:rsid w:val="0082654C"/>
    <w:rsid w:val="00830449"/>
    <w:rsid w:val="008304CB"/>
    <w:rsid w:val="008327A9"/>
    <w:rsid w:val="00832E61"/>
    <w:rsid w:val="00833FEB"/>
    <w:rsid w:val="008359CF"/>
    <w:rsid w:val="00836437"/>
    <w:rsid w:val="00836449"/>
    <w:rsid w:val="00837C72"/>
    <w:rsid w:val="008442A9"/>
    <w:rsid w:val="00845431"/>
    <w:rsid w:val="008455DE"/>
    <w:rsid w:val="00845986"/>
    <w:rsid w:val="008527B4"/>
    <w:rsid w:val="008539A2"/>
    <w:rsid w:val="008540C7"/>
    <w:rsid w:val="00855689"/>
    <w:rsid w:val="00855CE2"/>
    <w:rsid w:val="00860751"/>
    <w:rsid w:val="0086179C"/>
    <w:rsid w:val="00864CD4"/>
    <w:rsid w:val="00864D76"/>
    <w:rsid w:val="00864EB5"/>
    <w:rsid w:val="008673F1"/>
    <w:rsid w:val="00867AF1"/>
    <w:rsid w:val="0087055E"/>
    <w:rsid w:val="00870C6C"/>
    <w:rsid w:val="008716FB"/>
    <w:rsid w:val="00871DD0"/>
    <w:rsid w:val="0087674F"/>
    <w:rsid w:val="00876CFA"/>
    <w:rsid w:val="008772C9"/>
    <w:rsid w:val="00877E46"/>
    <w:rsid w:val="00880896"/>
    <w:rsid w:val="00881475"/>
    <w:rsid w:val="008823CF"/>
    <w:rsid w:val="0088367A"/>
    <w:rsid w:val="00884007"/>
    <w:rsid w:val="00890A6B"/>
    <w:rsid w:val="00892801"/>
    <w:rsid w:val="00892976"/>
    <w:rsid w:val="008951FE"/>
    <w:rsid w:val="0089705C"/>
    <w:rsid w:val="008A2E28"/>
    <w:rsid w:val="008A3CB6"/>
    <w:rsid w:val="008A4A7C"/>
    <w:rsid w:val="008A5778"/>
    <w:rsid w:val="008A7B92"/>
    <w:rsid w:val="008B0137"/>
    <w:rsid w:val="008B367A"/>
    <w:rsid w:val="008B3A68"/>
    <w:rsid w:val="008B4108"/>
    <w:rsid w:val="008B4BF5"/>
    <w:rsid w:val="008B5616"/>
    <w:rsid w:val="008C3210"/>
    <w:rsid w:val="008C4F26"/>
    <w:rsid w:val="008C56B7"/>
    <w:rsid w:val="008C5731"/>
    <w:rsid w:val="008C788C"/>
    <w:rsid w:val="008D1863"/>
    <w:rsid w:val="008D19F5"/>
    <w:rsid w:val="008D1EF5"/>
    <w:rsid w:val="008D3CAA"/>
    <w:rsid w:val="008D5E16"/>
    <w:rsid w:val="008D668E"/>
    <w:rsid w:val="008D6FC3"/>
    <w:rsid w:val="008D765C"/>
    <w:rsid w:val="008E4CD2"/>
    <w:rsid w:val="008E4D8F"/>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2E1"/>
    <w:rsid w:val="00932A75"/>
    <w:rsid w:val="009341A0"/>
    <w:rsid w:val="00935014"/>
    <w:rsid w:val="009355D8"/>
    <w:rsid w:val="00936D7D"/>
    <w:rsid w:val="00937FD2"/>
    <w:rsid w:val="00942923"/>
    <w:rsid w:val="00945A76"/>
    <w:rsid w:val="009472B3"/>
    <w:rsid w:val="009511DD"/>
    <w:rsid w:val="009538A7"/>
    <w:rsid w:val="00955D4C"/>
    <w:rsid w:val="009604D0"/>
    <w:rsid w:val="00960689"/>
    <w:rsid w:val="00961B6A"/>
    <w:rsid w:val="00961DE7"/>
    <w:rsid w:val="009621D0"/>
    <w:rsid w:val="00962259"/>
    <w:rsid w:val="00965FE6"/>
    <w:rsid w:val="0096627F"/>
    <w:rsid w:val="00966342"/>
    <w:rsid w:val="00966576"/>
    <w:rsid w:val="00971862"/>
    <w:rsid w:val="00972FF6"/>
    <w:rsid w:val="00973907"/>
    <w:rsid w:val="009803A0"/>
    <w:rsid w:val="009809D0"/>
    <w:rsid w:val="00982A54"/>
    <w:rsid w:val="00982D27"/>
    <w:rsid w:val="00984015"/>
    <w:rsid w:val="0098569E"/>
    <w:rsid w:val="00990F28"/>
    <w:rsid w:val="0099182E"/>
    <w:rsid w:val="00992A32"/>
    <w:rsid w:val="009941CC"/>
    <w:rsid w:val="009949E1"/>
    <w:rsid w:val="00994F08"/>
    <w:rsid w:val="00995465"/>
    <w:rsid w:val="00997AEF"/>
    <w:rsid w:val="00997D69"/>
    <w:rsid w:val="009A2FB9"/>
    <w:rsid w:val="009A4E4C"/>
    <w:rsid w:val="009A6EC5"/>
    <w:rsid w:val="009A776E"/>
    <w:rsid w:val="009B20AA"/>
    <w:rsid w:val="009B22AB"/>
    <w:rsid w:val="009B2E5B"/>
    <w:rsid w:val="009B5345"/>
    <w:rsid w:val="009B568A"/>
    <w:rsid w:val="009B6329"/>
    <w:rsid w:val="009B7BD8"/>
    <w:rsid w:val="009C1A8A"/>
    <w:rsid w:val="009C4369"/>
    <w:rsid w:val="009C5520"/>
    <w:rsid w:val="009D0DFC"/>
    <w:rsid w:val="009D7766"/>
    <w:rsid w:val="009E0420"/>
    <w:rsid w:val="009E132B"/>
    <w:rsid w:val="009E1D19"/>
    <w:rsid w:val="009E217D"/>
    <w:rsid w:val="009F2CD0"/>
    <w:rsid w:val="009F3167"/>
    <w:rsid w:val="009F685F"/>
    <w:rsid w:val="009F6D23"/>
    <w:rsid w:val="00A01E4D"/>
    <w:rsid w:val="00A04BC9"/>
    <w:rsid w:val="00A052AB"/>
    <w:rsid w:val="00A05E01"/>
    <w:rsid w:val="00A0740C"/>
    <w:rsid w:val="00A101E0"/>
    <w:rsid w:val="00A10736"/>
    <w:rsid w:val="00A10FDB"/>
    <w:rsid w:val="00A11598"/>
    <w:rsid w:val="00A136C5"/>
    <w:rsid w:val="00A138CF"/>
    <w:rsid w:val="00A17195"/>
    <w:rsid w:val="00A20F76"/>
    <w:rsid w:val="00A21620"/>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1ECA"/>
    <w:rsid w:val="00A43A88"/>
    <w:rsid w:val="00A43CDF"/>
    <w:rsid w:val="00A44329"/>
    <w:rsid w:val="00A44556"/>
    <w:rsid w:val="00A44E67"/>
    <w:rsid w:val="00A461A3"/>
    <w:rsid w:val="00A5002E"/>
    <w:rsid w:val="00A529E4"/>
    <w:rsid w:val="00A535BC"/>
    <w:rsid w:val="00A54DE2"/>
    <w:rsid w:val="00A56085"/>
    <w:rsid w:val="00A615A5"/>
    <w:rsid w:val="00A64174"/>
    <w:rsid w:val="00A65BA4"/>
    <w:rsid w:val="00A65C29"/>
    <w:rsid w:val="00A67581"/>
    <w:rsid w:val="00A70760"/>
    <w:rsid w:val="00A72034"/>
    <w:rsid w:val="00A72A24"/>
    <w:rsid w:val="00A72A62"/>
    <w:rsid w:val="00A73F01"/>
    <w:rsid w:val="00A747D9"/>
    <w:rsid w:val="00A76539"/>
    <w:rsid w:val="00A7736D"/>
    <w:rsid w:val="00A77512"/>
    <w:rsid w:val="00A80A89"/>
    <w:rsid w:val="00A81967"/>
    <w:rsid w:val="00A81B9D"/>
    <w:rsid w:val="00A8272C"/>
    <w:rsid w:val="00A82B11"/>
    <w:rsid w:val="00A82FBB"/>
    <w:rsid w:val="00A83620"/>
    <w:rsid w:val="00A862D2"/>
    <w:rsid w:val="00A86D37"/>
    <w:rsid w:val="00A91E51"/>
    <w:rsid w:val="00A91EB8"/>
    <w:rsid w:val="00A9388F"/>
    <w:rsid w:val="00A96E38"/>
    <w:rsid w:val="00A97373"/>
    <w:rsid w:val="00AA31C4"/>
    <w:rsid w:val="00AA35A8"/>
    <w:rsid w:val="00AA624B"/>
    <w:rsid w:val="00AA69F4"/>
    <w:rsid w:val="00AA6A9E"/>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E68"/>
    <w:rsid w:val="00AF0407"/>
    <w:rsid w:val="00AF33CD"/>
    <w:rsid w:val="00AF3F4D"/>
    <w:rsid w:val="00AF58F0"/>
    <w:rsid w:val="00AF67F8"/>
    <w:rsid w:val="00AF7181"/>
    <w:rsid w:val="00AF71DC"/>
    <w:rsid w:val="00B0062E"/>
    <w:rsid w:val="00B039D2"/>
    <w:rsid w:val="00B03E0E"/>
    <w:rsid w:val="00B04E3F"/>
    <w:rsid w:val="00B064E5"/>
    <w:rsid w:val="00B0704F"/>
    <w:rsid w:val="00B075EB"/>
    <w:rsid w:val="00B07A43"/>
    <w:rsid w:val="00B1009D"/>
    <w:rsid w:val="00B10949"/>
    <w:rsid w:val="00B15DEE"/>
    <w:rsid w:val="00B163DD"/>
    <w:rsid w:val="00B21284"/>
    <w:rsid w:val="00B21C6F"/>
    <w:rsid w:val="00B22471"/>
    <w:rsid w:val="00B22BF6"/>
    <w:rsid w:val="00B238B2"/>
    <w:rsid w:val="00B23B8F"/>
    <w:rsid w:val="00B31D15"/>
    <w:rsid w:val="00B32E10"/>
    <w:rsid w:val="00B33495"/>
    <w:rsid w:val="00B3369A"/>
    <w:rsid w:val="00B338FE"/>
    <w:rsid w:val="00B34F1F"/>
    <w:rsid w:val="00B35A10"/>
    <w:rsid w:val="00B36146"/>
    <w:rsid w:val="00B36F91"/>
    <w:rsid w:val="00B4057C"/>
    <w:rsid w:val="00B418FB"/>
    <w:rsid w:val="00B42BD6"/>
    <w:rsid w:val="00B441B2"/>
    <w:rsid w:val="00B4525A"/>
    <w:rsid w:val="00B46DD7"/>
    <w:rsid w:val="00B47158"/>
    <w:rsid w:val="00B4740D"/>
    <w:rsid w:val="00B51688"/>
    <w:rsid w:val="00B52878"/>
    <w:rsid w:val="00B54838"/>
    <w:rsid w:val="00B549FB"/>
    <w:rsid w:val="00B55F8D"/>
    <w:rsid w:val="00B56C23"/>
    <w:rsid w:val="00B605D5"/>
    <w:rsid w:val="00B60936"/>
    <w:rsid w:val="00B60AB2"/>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5502"/>
    <w:rsid w:val="00B9690B"/>
    <w:rsid w:val="00B97CFE"/>
    <w:rsid w:val="00BA12F0"/>
    <w:rsid w:val="00BA15B9"/>
    <w:rsid w:val="00BA1962"/>
    <w:rsid w:val="00BA2327"/>
    <w:rsid w:val="00BA2B5B"/>
    <w:rsid w:val="00BA4762"/>
    <w:rsid w:val="00BA5610"/>
    <w:rsid w:val="00BA58CC"/>
    <w:rsid w:val="00BA7111"/>
    <w:rsid w:val="00BB30A0"/>
    <w:rsid w:val="00BB38CB"/>
    <w:rsid w:val="00BB66AB"/>
    <w:rsid w:val="00BC0539"/>
    <w:rsid w:val="00BC381E"/>
    <w:rsid w:val="00BC53CF"/>
    <w:rsid w:val="00BC5905"/>
    <w:rsid w:val="00BD080E"/>
    <w:rsid w:val="00BD0E05"/>
    <w:rsid w:val="00BD1D48"/>
    <w:rsid w:val="00BD2060"/>
    <w:rsid w:val="00BD2954"/>
    <w:rsid w:val="00BD29F3"/>
    <w:rsid w:val="00BD3856"/>
    <w:rsid w:val="00BD4637"/>
    <w:rsid w:val="00BD6EE2"/>
    <w:rsid w:val="00BD768B"/>
    <w:rsid w:val="00BD7C8D"/>
    <w:rsid w:val="00BD7E41"/>
    <w:rsid w:val="00BE0CE3"/>
    <w:rsid w:val="00BE24DC"/>
    <w:rsid w:val="00BE3760"/>
    <w:rsid w:val="00BE5C73"/>
    <w:rsid w:val="00BE5FE3"/>
    <w:rsid w:val="00BE70C6"/>
    <w:rsid w:val="00BE7249"/>
    <w:rsid w:val="00BF05EC"/>
    <w:rsid w:val="00BF08C7"/>
    <w:rsid w:val="00BF4CF3"/>
    <w:rsid w:val="00BF5870"/>
    <w:rsid w:val="00BF5EA6"/>
    <w:rsid w:val="00BF5F95"/>
    <w:rsid w:val="00BF63F3"/>
    <w:rsid w:val="00BF7946"/>
    <w:rsid w:val="00C01321"/>
    <w:rsid w:val="00C01FE7"/>
    <w:rsid w:val="00C02E1E"/>
    <w:rsid w:val="00C04806"/>
    <w:rsid w:val="00C05B8B"/>
    <w:rsid w:val="00C10B13"/>
    <w:rsid w:val="00C13B10"/>
    <w:rsid w:val="00C152D1"/>
    <w:rsid w:val="00C15C06"/>
    <w:rsid w:val="00C15FFF"/>
    <w:rsid w:val="00C1678F"/>
    <w:rsid w:val="00C175BA"/>
    <w:rsid w:val="00C1798C"/>
    <w:rsid w:val="00C17DB8"/>
    <w:rsid w:val="00C17E2F"/>
    <w:rsid w:val="00C206F9"/>
    <w:rsid w:val="00C225F7"/>
    <w:rsid w:val="00C26073"/>
    <w:rsid w:val="00C26278"/>
    <w:rsid w:val="00C268F9"/>
    <w:rsid w:val="00C26DD3"/>
    <w:rsid w:val="00C301BB"/>
    <w:rsid w:val="00C30944"/>
    <w:rsid w:val="00C322DF"/>
    <w:rsid w:val="00C332BA"/>
    <w:rsid w:val="00C37015"/>
    <w:rsid w:val="00C4101A"/>
    <w:rsid w:val="00C41C92"/>
    <w:rsid w:val="00C42331"/>
    <w:rsid w:val="00C44269"/>
    <w:rsid w:val="00C44564"/>
    <w:rsid w:val="00C461B0"/>
    <w:rsid w:val="00C46663"/>
    <w:rsid w:val="00C505DB"/>
    <w:rsid w:val="00C52E4B"/>
    <w:rsid w:val="00C5369C"/>
    <w:rsid w:val="00C54709"/>
    <w:rsid w:val="00C55B53"/>
    <w:rsid w:val="00C57C2A"/>
    <w:rsid w:val="00C6293F"/>
    <w:rsid w:val="00C64ABC"/>
    <w:rsid w:val="00C64D51"/>
    <w:rsid w:val="00C65D46"/>
    <w:rsid w:val="00C661DC"/>
    <w:rsid w:val="00C67E8A"/>
    <w:rsid w:val="00C71880"/>
    <w:rsid w:val="00C71CB5"/>
    <w:rsid w:val="00C72998"/>
    <w:rsid w:val="00C72F41"/>
    <w:rsid w:val="00C77DB2"/>
    <w:rsid w:val="00C80586"/>
    <w:rsid w:val="00C83DFF"/>
    <w:rsid w:val="00C8578A"/>
    <w:rsid w:val="00C859EC"/>
    <w:rsid w:val="00C86E28"/>
    <w:rsid w:val="00C904DA"/>
    <w:rsid w:val="00C90FDA"/>
    <w:rsid w:val="00C921D5"/>
    <w:rsid w:val="00C935F3"/>
    <w:rsid w:val="00C938DF"/>
    <w:rsid w:val="00C94273"/>
    <w:rsid w:val="00C94AAF"/>
    <w:rsid w:val="00C96DAC"/>
    <w:rsid w:val="00C972F4"/>
    <w:rsid w:val="00C973A2"/>
    <w:rsid w:val="00C97D7D"/>
    <w:rsid w:val="00CA0353"/>
    <w:rsid w:val="00CA0F1E"/>
    <w:rsid w:val="00CA1203"/>
    <w:rsid w:val="00CA223A"/>
    <w:rsid w:val="00CA414B"/>
    <w:rsid w:val="00CA485B"/>
    <w:rsid w:val="00CA5C12"/>
    <w:rsid w:val="00CA6068"/>
    <w:rsid w:val="00CA6442"/>
    <w:rsid w:val="00CA747B"/>
    <w:rsid w:val="00CA7C63"/>
    <w:rsid w:val="00CB02A0"/>
    <w:rsid w:val="00CB2EF4"/>
    <w:rsid w:val="00CB60B3"/>
    <w:rsid w:val="00CB6117"/>
    <w:rsid w:val="00CB6B26"/>
    <w:rsid w:val="00CB6B38"/>
    <w:rsid w:val="00CB7AC6"/>
    <w:rsid w:val="00CB7B75"/>
    <w:rsid w:val="00CB7FC0"/>
    <w:rsid w:val="00CC069A"/>
    <w:rsid w:val="00CC1407"/>
    <w:rsid w:val="00CC1E44"/>
    <w:rsid w:val="00CC3644"/>
    <w:rsid w:val="00CC748D"/>
    <w:rsid w:val="00CD1336"/>
    <w:rsid w:val="00CD2078"/>
    <w:rsid w:val="00CD2675"/>
    <w:rsid w:val="00CD3F27"/>
    <w:rsid w:val="00CD6197"/>
    <w:rsid w:val="00CE0FE5"/>
    <w:rsid w:val="00CE2717"/>
    <w:rsid w:val="00CE4BE8"/>
    <w:rsid w:val="00CE4C0F"/>
    <w:rsid w:val="00CE58A3"/>
    <w:rsid w:val="00CE5D73"/>
    <w:rsid w:val="00CE7911"/>
    <w:rsid w:val="00CE7C9F"/>
    <w:rsid w:val="00CF3D01"/>
    <w:rsid w:val="00CF4D05"/>
    <w:rsid w:val="00CF6704"/>
    <w:rsid w:val="00D002C1"/>
    <w:rsid w:val="00D006AE"/>
    <w:rsid w:val="00D007E2"/>
    <w:rsid w:val="00D009D8"/>
    <w:rsid w:val="00D00FC7"/>
    <w:rsid w:val="00D037A9"/>
    <w:rsid w:val="00D03B37"/>
    <w:rsid w:val="00D05036"/>
    <w:rsid w:val="00D05B97"/>
    <w:rsid w:val="00D07D44"/>
    <w:rsid w:val="00D07E71"/>
    <w:rsid w:val="00D11BE7"/>
    <w:rsid w:val="00D173B2"/>
    <w:rsid w:val="00D22432"/>
    <w:rsid w:val="00D23943"/>
    <w:rsid w:val="00D31094"/>
    <w:rsid w:val="00D315F8"/>
    <w:rsid w:val="00D31A90"/>
    <w:rsid w:val="00D334EA"/>
    <w:rsid w:val="00D34F8A"/>
    <w:rsid w:val="00D36881"/>
    <w:rsid w:val="00D36B0B"/>
    <w:rsid w:val="00D375AF"/>
    <w:rsid w:val="00D40C06"/>
    <w:rsid w:val="00D43B4E"/>
    <w:rsid w:val="00D4451C"/>
    <w:rsid w:val="00D45617"/>
    <w:rsid w:val="00D45B9A"/>
    <w:rsid w:val="00D46468"/>
    <w:rsid w:val="00D464E9"/>
    <w:rsid w:val="00D46C32"/>
    <w:rsid w:val="00D544A3"/>
    <w:rsid w:val="00D545CF"/>
    <w:rsid w:val="00D56FE1"/>
    <w:rsid w:val="00D576A5"/>
    <w:rsid w:val="00D57D32"/>
    <w:rsid w:val="00D6182E"/>
    <w:rsid w:val="00D6256A"/>
    <w:rsid w:val="00D64155"/>
    <w:rsid w:val="00D650F1"/>
    <w:rsid w:val="00D67366"/>
    <w:rsid w:val="00D67BDF"/>
    <w:rsid w:val="00D67C03"/>
    <w:rsid w:val="00D67FFE"/>
    <w:rsid w:val="00D722D9"/>
    <w:rsid w:val="00D73DDD"/>
    <w:rsid w:val="00D7592C"/>
    <w:rsid w:val="00D76AE0"/>
    <w:rsid w:val="00D777D9"/>
    <w:rsid w:val="00D77D8F"/>
    <w:rsid w:val="00D8032E"/>
    <w:rsid w:val="00D8127A"/>
    <w:rsid w:val="00D81445"/>
    <w:rsid w:val="00D825AD"/>
    <w:rsid w:val="00D828FA"/>
    <w:rsid w:val="00D82CFF"/>
    <w:rsid w:val="00D86DD3"/>
    <w:rsid w:val="00D87AA3"/>
    <w:rsid w:val="00D91027"/>
    <w:rsid w:val="00D926D9"/>
    <w:rsid w:val="00D93A7D"/>
    <w:rsid w:val="00D94861"/>
    <w:rsid w:val="00D94B6B"/>
    <w:rsid w:val="00D95F4B"/>
    <w:rsid w:val="00D96A66"/>
    <w:rsid w:val="00DA2C61"/>
    <w:rsid w:val="00DA3DD1"/>
    <w:rsid w:val="00DA579A"/>
    <w:rsid w:val="00DA61EB"/>
    <w:rsid w:val="00DA7C08"/>
    <w:rsid w:val="00DA7D30"/>
    <w:rsid w:val="00DB00B5"/>
    <w:rsid w:val="00DB0C58"/>
    <w:rsid w:val="00DB10E2"/>
    <w:rsid w:val="00DB44D3"/>
    <w:rsid w:val="00DB45D2"/>
    <w:rsid w:val="00DB4DC8"/>
    <w:rsid w:val="00DB5B8F"/>
    <w:rsid w:val="00DC583A"/>
    <w:rsid w:val="00DC5CB2"/>
    <w:rsid w:val="00DC5DB4"/>
    <w:rsid w:val="00DD081C"/>
    <w:rsid w:val="00DD1E0B"/>
    <w:rsid w:val="00DD56AD"/>
    <w:rsid w:val="00DD6210"/>
    <w:rsid w:val="00DD6BA7"/>
    <w:rsid w:val="00DD712C"/>
    <w:rsid w:val="00DD7856"/>
    <w:rsid w:val="00DE0219"/>
    <w:rsid w:val="00DE2A21"/>
    <w:rsid w:val="00DE305F"/>
    <w:rsid w:val="00DE3B64"/>
    <w:rsid w:val="00DE3E8B"/>
    <w:rsid w:val="00DE49B8"/>
    <w:rsid w:val="00DE67AA"/>
    <w:rsid w:val="00DE6BCE"/>
    <w:rsid w:val="00DE7EFC"/>
    <w:rsid w:val="00DF0FE5"/>
    <w:rsid w:val="00DF1366"/>
    <w:rsid w:val="00DF2EA9"/>
    <w:rsid w:val="00DF444F"/>
    <w:rsid w:val="00DF50FA"/>
    <w:rsid w:val="00DF7D4F"/>
    <w:rsid w:val="00E01618"/>
    <w:rsid w:val="00E02AD2"/>
    <w:rsid w:val="00E10CE7"/>
    <w:rsid w:val="00E14A7B"/>
    <w:rsid w:val="00E157F6"/>
    <w:rsid w:val="00E16874"/>
    <w:rsid w:val="00E1766D"/>
    <w:rsid w:val="00E201AA"/>
    <w:rsid w:val="00E207A4"/>
    <w:rsid w:val="00E21A5C"/>
    <w:rsid w:val="00E23832"/>
    <w:rsid w:val="00E23887"/>
    <w:rsid w:val="00E24969"/>
    <w:rsid w:val="00E24E2C"/>
    <w:rsid w:val="00E26B50"/>
    <w:rsid w:val="00E26E69"/>
    <w:rsid w:val="00E27E53"/>
    <w:rsid w:val="00E31335"/>
    <w:rsid w:val="00E324F7"/>
    <w:rsid w:val="00E33AD4"/>
    <w:rsid w:val="00E345F0"/>
    <w:rsid w:val="00E35E80"/>
    <w:rsid w:val="00E366A4"/>
    <w:rsid w:val="00E40998"/>
    <w:rsid w:val="00E40E07"/>
    <w:rsid w:val="00E42A69"/>
    <w:rsid w:val="00E42B1E"/>
    <w:rsid w:val="00E441B2"/>
    <w:rsid w:val="00E443FD"/>
    <w:rsid w:val="00E44CCA"/>
    <w:rsid w:val="00E46B9F"/>
    <w:rsid w:val="00E46E7A"/>
    <w:rsid w:val="00E50B34"/>
    <w:rsid w:val="00E52086"/>
    <w:rsid w:val="00E52B83"/>
    <w:rsid w:val="00E52C27"/>
    <w:rsid w:val="00E52EEB"/>
    <w:rsid w:val="00E5734F"/>
    <w:rsid w:val="00E60ECE"/>
    <w:rsid w:val="00E6192A"/>
    <w:rsid w:val="00E61ECB"/>
    <w:rsid w:val="00E62212"/>
    <w:rsid w:val="00E62471"/>
    <w:rsid w:val="00E65376"/>
    <w:rsid w:val="00E65F66"/>
    <w:rsid w:val="00E66116"/>
    <w:rsid w:val="00E67006"/>
    <w:rsid w:val="00E711D3"/>
    <w:rsid w:val="00E71A8F"/>
    <w:rsid w:val="00E739BF"/>
    <w:rsid w:val="00E76481"/>
    <w:rsid w:val="00E76491"/>
    <w:rsid w:val="00E76517"/>
    <w:rsid w:val="00E803BB"/>
    <w:rsid w:val="00E81CFA"/>
    <w:rsid w:val="00E837B9"/>
    <w:rsid w:val="00E83AEF"/>
    <w:rsid w:val="00E854F4"/>
    <w:rsid w:val="00E9245D"/>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5CB3"/>
    <w:rsid w:val="00EB6921"/>
    <w:rsid w:val="00EB7D43"/>
    <w:rsid w:val="00EC0629"/>
    <w:rsid w:val="00EC4901"/>
    <w:rsid w:val="00EC5624"/>
    <w:rsid w:val="00EC5C2D"/>
    <w:rsid w:val="00EC7397"/>
    <w:rsid w:val="00EC76CC"/>
    <w:rsid w:val="00EC7DB2"/>
    <w:rsid w:val="00ED0591"/>
    <w:rsid w:val="00ED12F4"/>
    <w:rsid w:val="00ED20A7"/>
    <w:rsid w:val="00ED212D"/>
    <w:rsid w:val="00ED2884"/>
    <w:rsid w:val="00ED3F5E"/>
    <w:rsid w:val="00ED71E1"/>
    <w:rsid w:val="00EE0EA8"/>
    <w:rsid w:val="00EE16DD"/>
    <w:rsid w:val="00EE2E6A"/>
    <w:rsid w:val="00EE3C2E"/>
    <w:rsid w:val="00EE4007"/>
    <w:rsid w:val="00EE4022"/>
    <w:rsid w:val="00EE5E29"/>
    <w:rsid w:val="00EE64ED"/>
    <w:rsid w:val="00EE6503"/>
    <w:rsid w:val="00EE67B9"/>
    <w:rsid w:val="00EE6E87"/>
    <w:rsid w:val="00EE75A4"/>
    <w:rsid w:val="00EF0D65"/>
    <w:rsid w:val="00EF461A"/>
    <w:rsid w:val="00EF5B1A"/>
    <w:rsid w:val="00F010F6"/>
    <w:rsid w:val="00F0161A"/>
    <w:rsid w:val="00F04B29"/>
    <w:rsid w:val="00F04BC9"/>
    <w:rsid w:val="00F04CE7"/>
    <w:rsid w:val="00F058A1"/>
    <w:rsid w:val="00F05D9B"/>
    <w:rsid w:val="00F07016"/>
    <w:rsid w:val="00F10F3D"/>
    <w:rsid w:val="00F13329"/>
    <w:rsid w:val="00F15C2B"/>
    <w:rsid w:val="00F17DA6"/>
    <w:rsid w:val="00F219DF"/>
    <w:rsid w:val="00F23B51"/>
    <w:rsid w:val="00F24200"/>
    <w:rsid w:val="00F25579"/>
    <w:rsid w:val="00F25923"/>
    <w:rsid w:val="00F26B13"/>
    <w:rsid w:val="00F27B8E"/>
    <w:rsid w:val="00F31C02"/>
    <w:rsid w:val="00F3371E"/>
    <w:rsid w:val="00F33841"/>
    <w:rsid w:val="00F35E05"/>
    <w:rsid w:val="00F37B40"/>
    <w:rsid w:val="00F4001E"/>
    <w:rsid w:val="00F416F9"/>
    <w:rsid w:val="00F4614F"/>
    <w:rsid w:val="00F4732A"/>
    <w:rsid w:val="00F50371"/>
    <w:rsid w:val="00F50FE5"/>
    <w:rsid w:val="00F53968"/>
    <w:rsid w:val="00F54AF8"/>
    <w:rsid w:val="00F54C0C"/>
    <w:rsid w:val="00F55BE6"/>
    <w:rsid w:val="00F56EA3"/>
    <w:rsid w:val="00F57F0A"/>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90858"/>
    <w:rsid w:val="00F90CE3"/>
    <w:rsid w:val="00F93023"/>
    <w:rsid w:val="00F96718"/>
    <w:rsid w:val="00F968D2"/>
    <w:rsid w:val="00FA22A1"/>
    <w:rsid w:val="00FA2553"/>
    <w:rsid w:val="00FA5104"/>
    <w:rsid w:val="00FA5413"/>
    <w:rsid w:val="00FA6069"/>
    <w:rsid w:val="00FA7426"/>
    <w:rsid w:val="00FB348A"/>
    <w:rsid w:val="00FB4D8F"/>
    <w:rsid w:val="00FB5790"/>
    <w:rsid w:val="00FB60EB"/>
    <w:rsid w:val="00FB6B01"/>
    <w:rsid w:val="00FB6B8D"/>
    <w:rsid w:val="00FB6BF2"/>
    <w:rsid w:val="00FC069D"/>
    <w:rsid w:val="00FC11D1"/>
    <w:rsid w:val="00FC24E0"/>
    <w:rsid w:val="00FC41CB"/>
    <w:rsid w:val="00FC43FF"/>
    <w:rsid w:val="00FC5957"/>
    <w:rsid w:val="00FD0614"/>
    <w:rsid w:val="00FD157D"/>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D432"/>
  <w15:docId w15:val="{27FD1730-E639-46AF-A5ED-BADE9C2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AF"/>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s="Times New Roman"/>
      <w:color w:val="000000"/>
      <w:sz w:val="16"/>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spacing w:after="0" w:line="240" w:lineRule="auto"/>
    </w:pPr>
    <w:rPr>
      <w:rFonts w:ascii="Calibri" w:eastAsia="Calibri" w:hAnsi="Calibri" w:cs="Times New Roman"/>
      <w:color w:val="000000"/>
      <w:sz w:val="24"/>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s="Times New Roman"/>
      <w:color w:val="000000"/>
      <w:sz w:val="18"/>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after="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s="Times New Roman"/>
      <w:color w:val="000000"/>
      <w:sz w:val="24"/>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PlaceholderText">
    <w:name w:val="Placeholder Text"/>
    <w:basedOn w:val="DefaultParagraphFont"/>
    <w:uiPriority w:val="99"/>
    <w:semiHidden/>
    <w:rsid w:val="008201CA"/>
    <w:rPr>
      <w:color w:val="808080"/>
    </w:rPr>
  </w:style>
  <w:style w:type="character" w:styleId="UnresolvedMention">
    <w:name w:val="Unresolved Mention"/>
    <w:basedOn w:val="DefaultParagraphFont"/>
    <w:uiPriority w:val="99"/>
    <w:semiHidden/>
    <w:unhideWhenUsed/>
    <w:rsid w:val="00DF50FA"/>
    <w:rPr>
      <w:color w:val="605E5C"/>
      <w:shd w:val="clear" w:color="auto" w:fill="E1DFDD"/>
    </w:rPr>
  </w:style>
  <w:style w:type="table" w:styleId="PlainTable1">
    <w:name w:val="Plain Table 1"/>
    <w:basedOn w:val="TableNormal"/>
    <w:uiPriority w:val="41"/>
    <w:rsid w:val="006E0E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BD29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29F3"/>
    <w:rPr>
      <w:b/>
      <w:bCs/>
    </w:rPr>
  </w:style>
  <w:style w:type="character" w:styleId="CommentReference">
    <w:name w:val="annotation reference"/>
    <w:basedOn w:val="DefaultParagraphFont"/>
    <w:semiHidden/>
    <w:unhideWhenUsed/>
    <w:rsid w:val="00B46DD7"/>
    <w:rPr>
      <w:sz w:val="16"/>
      <w:szCs w:val="16"/>
    </w:rPr>
  </w:style>
  <w:style w:type="paragraph" w:styleId="CommentText">
    <w:name w:val="annotation text"/>
    <w:basedOn w:val="Normal"/>
    <w:link w:val="CommentTextChar"/>
    <w:semiHidden/>
    <w:unhideWhenUsed/>
    <w:rsid w:val="00B46DD7"/>
    <w:pPr>
      <w:spacing w:line="240" w:lineRule="auto"/>
    </w:pPr>
    <w:rPr>
      <w:sz w:val="20"/>
      <w:szCs w:val="20"/>
    </w:rPr>
  </w:style>
  <w:style w:type="character" w:customStyle="1" w:styleId="CommentTextChar">
    <w:name w:val="Comment Text Char"/>
    <w:basedOn w:val="DefaultParagraphFont"/>
    <w:link w:val="CommentText"/>
    <w:semiHidden/>
    <w:rsid w:val="00B46D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B46DD7"/>
    <w:rPr>
      <w:b/>
      <w:bCs/>
    </w:rPr>
  </w:style>
  <w:style w:type="character" w:customStyle="1" w:styleId="CommentSubjectChar">
    <w:name w:val="Comment Subject Char"/>
    <w:basedOn w:val="CommentTextChar"/>
    <w:link w:val="CommentSubject"/>
    <w:semiHidden/>
    <w:rsid w:val="00B46DD7"/>
    <w:rPr>
      <w:rFonts w:asciiTheme="minorHAnsi" w:eastAsiaTheme="minorHAnsi" w:hAnsiTheme="minorHAnsi" w:cstheme="minorBidi"/>
      <w:b/>
      <w:bCs/>
      <w:lang w:eastAsia="en-US"/>
    </w:rPr>
  </w:style>
  <w:style w:type="paragraph" w:styleId="Revision">
    <w:name w:val="Revision"/>
    <w:hidden/>
    <w:uiPriority w:val="99"/>
    <w:semiHidden/>
    <w:rsid w:val="003A5E6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6363">
      <w:bodyDiv w:val="1"/>
      <w:marLeft w:val="0"/>
      <w:marRight w:val="0"/>
      <w:marTop w:val="0"/>
      <w:marBottom w:val="0"/>
      <w:divBdr>
        <w:top w:val="none" w:sz="0" w:space="0" w:color="auto"/>
        <w:left w:val="none" w:sz="0" w:space="0" w:color="auto"/>
        <w:bottom w:val="none" w:sz="0" w:space="0" w:color="auto"/>
        <w:right w:val="none" w:sz="0" w:space="0" w:color="auto"/>
      </w:divBdr>
    </w:div>
    <w:div w:id="14102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csiroau.sharepoint.com/sites/iPhDStudents/SitePages/Training-framework.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y.csiro.au/OrgInfo/Strategies-Planning-Reporting/Our-strategy/Objectives-and-key-initiatives/Science-Digital-Transformation/Digital-Academy" TargetMode="Externa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my.csiro.au/Working/Learning-at-CSIRO/Pro-Skills-Academ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df.graduate-school.uq.edu.au/individual-development-plan"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cft.vanderbilt.edu/guides-sub-pages/blooms-taxonomy/"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erformancemanager10.successfactors.com/sf/learning?destUrl=https%3a%2f%2fcsiro%2eplateau%2ecom%2flearning%2fuser%2fdeeplink%5fredirect%2ejsp%3flinkId%3dLEARNING%5fPLAN%26fromSF%3dY&amp;company=CSI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s://www.indeed.com/career-advice/career-development/smart-goal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360\AppData\Roaming\Microsoft\Templates\Generic%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DEC43D-39AF-49C2-9B0B-05FAB48DF356}" type="doc">
      <dgm:prSet loTypeId="urn:microsoft.com/office/officeart/2005/8/layout/hProcess3" loCatId="process" qsTypeId="urn:microsoft.com/office/officeart/2005/8/quickstyle/simple1" qsCatId="simple" csTypeId="urn:microsoft.com/office/officeart/2005/8/colors/accent1_2" csCatId="accent1" phldr="1"/>
      <dgm:spPr/>
    </dgm:pt>
    <dgm:pt modelId="{A62A2905-28C7-460A-A1E9-94CA19807ACB}">
      <dgm:prSet phldrT="[Text]"/>
      <dgm:spPr/>
      <dgm:t>
        <a:bodyPr/>
        <a:lstStyle/>
        <a:p>
          <a:r>
            <a:rPr lang="en-AU"/>
            <a:t>6 - Extensive knowledge and comfortable with planning and creating new knowledge</a:t>
          </a:r>
        </a:p>
      </dgm:t>
    </dgm:pt>
    <dgm:pt modelId="{26F8FDB4-F00C-4304-B2E9-216697D87DCF}" type="parTrans" cxnId="{45FE5D80-E266-4903-BF74-DB4A8502C10D}">
      <dgm:prSet/>
      <dgm:spPr/>
      <dgm:t>
        <a:bodyPr/>
        <a:lstStyle/>
        <a:p>
          <a:endParaRPr lang="en-AU"/>
        </a:p>
      </dgm:t>
    </dgm:pt>
    <dgm:pt modelId="{12F55582-0AB0-44ED-B447-7410B093186D}" type="sibTrans" cxnId="{45FE5D80-E266-4903-BF74-DB4A8502C10D}">
      <dgm:prSet/>
      <dgm:spPr/>
      <dgm:t>
        <a:bodyPr/>
        <a:lstStyle/>
        <a:p>
          <a:endParaRPr lang="en-AU"/>
        </a:p>
      </dgm:t>
    </dgm:pt>
    <dgm:pt modelId="{A98A29DB-5FAA-48C4-B06D-95908ED21543}">
      <dgm:prSet phldrT="[Text]"/>
      <dgm:spPr/>
      <dgm:t>
        <a:bodyPr/>
        <a:lstStyle/>
        <a:p>
          <a:r>
            <a:rPr lang="en-AU"/>
            <a:t>5 - Advanced knowledge and able to evaluate, check and critique</a:t>
          </a:r>
        </a:p>
      </dgm:t>
    </dgm:pt>
    <dgm:pt modelId="{96D337C9-5C0A-494C-942E-4EFFB35CF0FF}" type="parTrans" cxnId="{1C4D5928-6DB6-4B51-9718-FE09339A4E00}">
      <dgm:prSet/>
      <dgm:spPr/>
      <dgm:t>
        <a:bodyPr/>
        <a:lstStyle/>
        <a:p>
          <a:endParaRPr lang="en-AU"/>
        </a:p>
      </dgm:t>
    </dgm:pt>
    <dgm:pt modelId="{AB0AB725-2447-406E-853E-DD524FACB685}" type="sibTrans" cxnId="{1C4D5928-6DB6-4B51-9718-FE09339A4E00}">
      <dgm:prSet/>
      <dgm:spPr/>
      <dgm:t>
        <a:bodyPr/>
        <a:lstStyle/>
        <a:p>
          <a:endParaRPr lang="en-AU"/>
        </a:p>
      </dgm:t>
    </dgm:pt>
    <dgm:pt modelId="{C42C32B6-7F0D-408B-AD3F-A623A6C4A603}">
      <dgm:prSet phldrT="[Text]"/>
      <dgm:spPr/>
      <dgm:t>
        <a:bodyPr/>
        <a:lstStyle/>
        <a:p>
          <a:r>
            <a:rPr lang="en-AU"/>
            <a:t>4 - Good knowledge and able to differentiate, organise, and attribute</a:t>
          </a:r>
        </a:p>
      </dgm:t>
    </dgm:pt>
    <dgm:pt modelId="{85469741-34FC-4E2F-B63C-91F5A577C1B9}" type="parTrans" cxnId="{CBA722EF-85B9-4E80-BBF8-0937A2753E0F}">
      <dgm:prSet/>
      <dgm:spPr/>
      <dgm:t>
        <a:bodyPr/>
        <a:lstStyle/>
        <a:p>
          <a:endParaRPr lang="en-AU"/>
        </a:p>
      </dgm:t>
    </dgm:pt>
    <dgm:pt modelId="{955FEDD7-470E-46B2-BA69-A10910807FB8}" type="sibTrans" cxnId="{CBA722EF-85B9-4E80-BBF8-0937A2753E0F}">
      <dgm:prSet/>
      <dgm:spPr/>
      <dgm:t>
        <a:bodyPr/>
        <a:lstStyle/>
        <a:p>
          <a:endParaRPr lang="en-AU"/>
        </a:p>
      </dgm:t>
    </dgm:pt>
    <dgm:pt modelId="{74BB7C55-6FDD-4A7F-B56F-03363D112E16}">
      <dgm:prSet phldrT="[Text]"/>
      <dgm:spPr/>
      <dgm:t>
        <a:bodyPr/>
        <a:lstStyle/>
        <a:p>
          <a:r>
            <a:rPr lang="en-AU"/>
            <a:t>3 - Some knowledge and able to apply and implment</a:t>
          </a:r>
        </a:p>
      </dgm:t>
    </dgm:pt>
    <dgm:pt modelId="{7832EB87-8649-4E50-B323-279B6A256E56}" type="parTrans" cxnId="{8DED1C20-4C8F-4885-B099-D4590513E0BA}">
      <dgm:prSet/>
      <dgm:spPr/>
      <dgm:t>
        <a:bodyPr/>
        <a:lstStyle/>
        <a:p>
          <a:endParaRPr lang="en-AU"/>
        </a:p>
      </dgm:t>
    </dgm:pt>
    <dgm:pt modelId="{4F729911-A77E-4419-95D6-E69CB92EAC11}" type="sibTrans" cxnId="{8DED1C20-4C8F-4885-B099-D4590513E0BA}">
      <dgm:prSet/>
      <dgm:spPr/>
      <dgm:t>
        <a:bodyPr/>
        <a:lstStyle/>
        <a:p>
          <a:endParaRPr lang="en-AU"/>
        </a:p>
      </dgm:t>
    </dgm:pt>
    <dgm:pt modelId="{33A903DF-C63F-4014-98FD-1970EBD2A970}">
      <dgm:prSet phldrT="[Text]"/>
      <dgm:spPr/>
      <dgm:t>
        <a:bodyPr/>
        <a:lstStyle/>
        <a:p>
          <a:r>
            <a:rPr lang="en-AU"/>
            <a:t>1 - Remember and recognise</a:t>
          </a:r>
        </a:p>
      </dgm:t>
    </dgm:pt>
    <dgm:pt modelId="{942FAC5B-4431-43BD-BD5C-1E5590E7A1DF}" type="parTrans" cxnId="{E7770331-BDDE-4325-96D0-0547249D6E19}">
      <dgm:prSet/>
      <dgm:spPr/>
      <dgm:t>
        <a:bodyPr/>
        <a:lstStyle/>
        <a:p>
          <a:endParaRPr lang="en-AU"/>
        </a:p>
      </dgm:t>
    </dgm:pt>
    <dgm:pt modelId="{FF2DD907-FC10-4C87-AA98-3ED7DD5DE8E1}" type="sibTrans" cxnId="{E7770331-BDDE-4325-96D0-0547249D6E19}">
      <dgm:prSet/>
      <dgm:spPr/>
      <dgm:t>
        <a:bodyPr/>
        <a:lstStyle/>
        <a:p>
          <a:endParaRPr lang="en-AU"/>
        </a:p>
      </dgm:t>
    </dgm:pt>
    <dgm:pt modelId="{005CFE18-9689-4AD6-B6A3-04A8CB4B2FA3}">
      <dgm:prSet phldrT="[Text]"/>
      <dgm:spPr/>
      <dgm:t>
        <a:bodyPr/>
        <a:lstStyle/>
        <a:p>
          <a:r>
            <a:rPr lang="en-AU"/>
            <a:t>0 - No knowledge or unsure</a:t>
          </a:r>
        </a:p>
      </dgm:t>
    </dgm:pt>
    <dgm:pt modelId="{23AE07BE-0205-4552-8430-BAB75AF9BB7B}" type="parTrans" cxnId="{FFC97B81-AFE1-4355-BF89-9D2C0D143A3A}">
      <dgm:prSet/>
      <dgm:spPr/>
      <dgm:t>
        <a:bodyPr/>
        <a:lstStyle/>
        <a:p>
          <a:endParaRPr lang="en-AU"/>
        </a:p>
      </dgm:t>
    </dgm:pt>
    <dgm:pt modelId="{9543523F-4433-476A-93D9-824B28765DFE}" type="sibTrans" cxnId="{FFC97B81-AFE1-4355-BF89-9D2C0D143A3A}">
      <dgm:prSet/>
      <dgm:spPr/>
      <dgm:t>
        <a:bodyPr/>
        <a:lstStyle/>
        <a:p>
          <a:endParaRPr lang="en-AU"/>
        </a:p>
      </dgm:t>
    </dgm:pt>
    <dgm:pt modelId="{60A0D091-CD0D-49A8-9E41-D51EF19F41DB}">
      <dgm:prSet phldrT="[Text]"/>
      <dgm:spPr/>
      <dgm:t>
        <a:bodyPr/>
        <a:lstStyle/>
        <a:p>
          <a:r>
            <a:rPr lang="en-AU"/>
            <a:t>2 - Understand and able to explain, summarise, infer, interpret, compare, and exemplify</a:t>
          </a:r>
        </a:p>
      </dgm:t>
    </dgm:pt>
    <dgm:pt modelId="{6A33E2C9-A538-4530-8911-719EB455F39F}" type="parTrans" cxnId="{85729928-2AA3-4D75-AC0A-AE3B83BEAEBF}">
      <dgm:prSet/>
      <dgm:spPr/>
      <dgm:t>
        <a:bodyPr/>
        <a:lstStyle/>
        <a:p>
          <a:endParaRPr lang="en-AU"/>
        </a:p>
      </dgm:t>
    </dgm:pt>
    <dgm:pt modelId="{64C760F3-4099-464F-B8A8-7D4DE61EDCD8}" type="sibTrans" cxnId="{85729928-2AA3-4D75-AC0A-AE3B83BEAEBF}">
      <dgm:prSet/>
      <dgm:spPr/>
      <dgm:t>
        <a:bodyPr/>
        <a:lstStyle/>
        <a:p>
          <a:endParaRPr lang="en-AU"/>
        </a:p>
      </dgm:t>
    </dgm:pt>
    <dgm:pt modelId="{8916FA50-C8FF-48FF-BF25-92AA5A380CF0}" type="pres">
      <dgm:prSet presAssocID="{F4DEC43D-39AF-49C2-9B0B-05FAB48DF356}" presName="Name0" presStyleCnt="0">
        <dgm:presLayoutVars>
          <dgm:dir/>
          <dgm:animLvl val="lvl"/>
          <dgm:resizeHandles val="exact"/>
        </dgm:presLayoutVars>
      </dgm:prSet>
      <dgm:spPr/>
    </dgm:pt>
    <dgm:pt modelId="{4EDAF0EF-785A-42AE-8B08-2869B5D609CC}" type="pres">
      <dgm:prSet presAssocID="{F4DEC43D-39AF-49C2-9B0B-05FAB48DF356}" presName="dummy" presStyleCnt="0"/>
      <dgm:spPr/>
    </dgm:pt>
    <dgm:pt modelId="{3FEB6CEC-2BBD-4431-9473-77B00D3D114E}" type="pres">
      <dgm:prSet presAssocID="{F4DEC43D-39AF-49C2-9B0B-05FAB48DF356}" presName="linH" presStyleCnt="0"/>
      <dgm:spPr/>
    </dgm:pt>
    <dgm:pt modelId="{7B44069D-21DF-49BE-8BA9-789F5EB53BEE}" type="pres">
      <dgm:prSet presAssocID="{F4DEC43D-39AF-49C2-9B0B-05FAB48DF356}" presName="padding1" presStyleCnt="0"/>
      <dgm:spPr/>
    </dgm:pt>
    <dgm:pt modelId="{52D1EBF0-4ABF-41B4-A81E-6E77E62FBAC3}" type="pres">
      <dgm:prSet presAssocID="{005CFE18-9689-4AD6-B6A3-04A8CB4B2FA3}" presName="linV" presStyleCnt="0"/>
      <dgm:spPr/>
    </dgm:pt>
    <dgm:pt modelId="{41655B2F-C43A-4544-BE09-6EEA359465A7}" type="pres">
      <dgm:prSet presAssocID="{005CFE18-9689-4AD6-B6A3-04A8CB4B2FA3}" presName="spVertical1" presStyleCnt="0"/>
      <dgm:spPr/>
    </dgm:pt>
    <dgm:pt modelId="{44B968AD-23C4-47D0-B979-68C2F3B3CCB7}" type="pres">
      <dgm:prSet presAssocID="{005CFE18-9689-4AD6-B6A3-04A8CB4B2FA3}" presName="parTx" presStyleLbl="revTx" presStyleIdx="0" presStyleCnt="7">
        <dgm:presLayoutVars>
          <dgm:chMax val="0"/>
          <dgm:chPref val="0"/>
          <dgm:bulletEnabled val="1"/>
        </dgm:presLayoutVars>
      </dgm:prSet>
      <dgm:spPr/>
    </dgm:pt>
    <dgm:pt modelId="{D2AF1B17-3636-43FD-A76C-B415BD79CF94}" type="pres">
      <dgm:prSet presAssocID="{005CFE18-9689-4AD6-B6A3-04A8CB4B2FA3}" presName="spVertical2" presStyleCnt="0"/>
      <dgm:spPr/>
    </dgm:pt>
    <dgm:pt modelId="{0761E321-7C88-4E1D-9623-B01246FB7E27}" type="pres">
      <dgm:prSet presAssocID="{005CFE18-9689-4AD6-B6A3-04A8CB4B2FA3}" presName="spVertical3" presStyleCnt="0"/>
      <dgm:spPr/>
    </dgm:pt>
    <dgm:pt modelId="{A23BF69F-1B7A-4BF7-8B65-0AF1FEBE5ECB}" type="pres">
      <dgm:prSet presAssocID="{9543523F-4433-476A-93D9-824B28765DFE}" presName="space" presStyleCnt="0"/>
      <dgm:spPr/>
    </dgm:pt>
    <dgm:pt modelId="{732865EC-17A8-4F28-A937-0EBDCC30FC53}" type="pres">
      <dgm:prSet presAssocID="{33A903DF-C63F-4014-98FD-1970EBD2A970}" presName="linV" presStyleCnt="0"/>
      <dgm:spPr/>
    </dgm:pt>
    <dgm:pt modelId="{C264CA96-CA96-4E5D-B488-92ED34C9750F}" type="pres">
      <dgm:prSet presAssocID="{33A903DF-C63F-4014-98FD-1970EBD2A970}" presName="spVertical1" presStyleCnt="0"/>
      <dgm:spPr/>
    </dgm:pt>
    <dgm:pt modelId="{642E8768-6BCC-47C2-84BF-E6221535BBD0}" type="pres">
      <dgm:prSet presAssocID="{33A903DF-C63F-4014-98FD-1970EBD2A970}" presName="parTx" presStyleLbl="revTx" presStyleIdx="1" presStyleCnt="7">
        <dgm:presLayoutVars>
          <dgm:chMax val="0"/>
          <dgm:chPref val="0"/>
          <dgm:bulletEnabled val="1"/>
        </dgm:presLayoutVars>
      </dgm:prSet>
      <dgm:spPr/>
    </dgm:pt>
    <dgm:pt modelId="{CBD2D71A-9528-43CF-9F84-ADC153DD3779}" type="pres">
      <dgm:prSet presAssocID="{33A903DF-C63F-4014-98FD-1970EBD2A970}" presName="spVertical2" presStyleCnt="0"/>
      <dgm:spPr/>
    </dgm:pt>
    <dgm:pt modelId="{2AA667F3-78C7-4E3F-9532-D69DE5E7C38E}" type="pres">
      <dgm:prSet presAssocID="{33A903DF-C63F-4014-98FD-1970EBD2A970}" presName="spVertical3" presStyleCnt="0"/>
      <dgm:spPr/>
    </dgm:pt>
    <dgm:pt modelId="{C7BAD023-8A4C-4764-8B12-DAC603D5C512}" type="pres">
      <dgm:prSet presAssocID="{FF2DD907-FC10-4C87-AA98-3ED7DD5DE8E1}" presName="space" presStyleCnt="0"/>
      <dgm:spPr/>
    </dgm:pt>
    <dgm:pt modelId="{71D7303E-053F-4E3B-B622-A2B78C9181FA}" type="pres">
      <dgm:prSet presAssocID="{60A0D091-CD0D-49A8-9E41-D51EF19F41DB}" presName="linV" presStyleCnt="0"/>
      <dgm:spPr/>
    </dgm:pt>
    <dgm:pt modelId="{4F7E7F67-5D6B-4E35-B19D-AC631D9B85C7}" type="pres">
      <dgm:prSet presAssocID="{60A0D091-CD0D-49A8-9E41-D51EF19F41DB}" presName="spVertical1" presStyleCnt="0"/>
      <dgm:spPr/>
    </dgm:pt>
    <dgm:pt modelId="{9A6FADEC-1AFA-4F86-834F-25755225C023}" type="pres">
      <dgm:prSet presAssocID="{60A0D091-CD0D-49A8-9E41-D51EF19F41DB}" presName="parTx" presStyleLbl="revTx" presStyleIdx="2" presStyleCnt="7">
        <dgm:presLayoutVars>
          <dgm:chMax val="0"/>
          <dgm:chPref val="0"/>
          <dgm:bulletEnabled val="1"/>
        </dgm:presLayoutVars>
      </dgm:prSet>
      <dgm:spPr/>
    </dgm:pt>
    <dgm:pt modelId="{62ED4DFE-BA57-44C7-A249-5AC6F3000F81}" type="pres">
      <dgm:prSet presAssocID="{60A0D091-CD0D-49A8-9E41-D51EF19F41DB}" presName="spVertical2" presStyleCnt="0"/>
      <dgm:spPr/>
    </dgm:pt>
    <dgm:pt modelId="{EC1A947E-3C4B-46F1-AE4C-4EC755EC5E42}" type="pres">
      <dgm:prSet presAssocID="{60A0D091-CD0D-49A8-9E41-D51EF19F41DB}" presName="spVertical3" presStyleCnt="0"/>
      <dgm:spPr/>
    </dgm:pt>
    <dgm:pt modelId="{C61460C4-3B1A-43DB-962F-D77BEF58D18D}" type="pres">
      <dgm:prSet presAssocID="{64C760F3-4099-464F-B8A8-7D4DE61EDCD8}" presName="space" presStyleCnt="0"/>
      <dgm:spPr/>
    </dgm:pt>
    <dgm:pt modelId="{B6873A59-4A88-4458-A1C3-E56D5F50B9FD}" type="pres">
      <dgm:prSet presAssocID="{74BB7C55-6FDD-4A7F-B56F-03363D112E16}" presName="linV" presStyleCnt="0"/>
      <dgm:spPr/>
    </dgm:pt>
    <dgm:pt modelId="{929CF297-07F3-4296-96C8-3440D47EF6B8}" type="pres">
      <dgm:prSet presAssocID="{74BB7C55-6FDD-4A7F-B56F-03363D112E16}" presName="spVertical1" presStyleCnt="0"/>
      <dgm:spPr/>
    </dgm:pt>
    <dgm:pt modelId="{BEC4AAF4-76DC-4594-AA48-E6F9B16E146F}" type="pres">
      <dgm:prSet presAssocID="{74BB7C55-6FDD-4A7F-B56F-03363D112E16}" presName="parTx" presStyleLbl="revTx" presStyleIdx="3" presStyleCnt="7">
        <dgm:presLayoutVars>
          <dgm:chMax val="0"/>
          <dgm:chPref val="0"/>
          <dgm:bulletEnabled val="1"/>
        </dgm:presLayoutVars>
      </dgm:prSet>
      <dgm:spPr/>
    </dgm:pt>
    <dgm:pt modelId="{FAC9CE75-9EE5-4729-988C-7AFA67E7A84D}" type="pres">
      <dgm:prSet presAssocID="{74BB7C55-6FDD-4A7F-B56F-03363D112E16}" presName="spVertical2" presStyleCnt="0"/>
      <dgm:spPr/>
    </dgm:pt>
    <dgm:pt modelId="{17929A17-03D3-4E98-8E2C-AF0AFAD66278}" type="pres">
      <dgm:prSet presAssocID="{74BB7C55-6FDD-4A7F-B56F-03363D112E16}" presName="spVertical3" presStyleCnt="0"/>
      <dgm:spPr/>
    </dgm:pt>
    <dgm:pt modelId="{8EE4C176-32EC-49EE-88A3-F12F1DD6B15A}" type="pres">
      <dgm:prSet presAssocID="{4F729911-A77E-4419-95D6-E69CB92EAC11}" presName="space" presStyleCnt="0"/>
      <dgm:spPr/>
    </dgm:pt>
    <dgm:pt modelId="{B769A057-9488-4AED-AD13-30085C3B623C}" type="pres">
      <dgm:prSet presAssocID="{C42C32B6-7F0D-408B-AD3F-A623A6C4A603}" presName="linV" presStyleCnt="0"/>
      <dgm:spPr/>
    </dgm:pt>
    <dgm:pt modelId="{430FDAAD-824E-401B-AC7D-9C2EEA4B2E6F}" type="pres">
      <dgm:prSet presAssocID="{C42C32B6-7F0D-408B-AD3F-A623A6C4A603}" presName="spVertical1" presStyleCnt="0"/>
      <dgm:spPr/>
    </dgm:pt>
    <dgm:pt modelId="{840C369A-B656-4D34-B13E-882D411710FE}" type="pres">
      <dgm:prSet presAssocID="{C42C32B6-7F0D-408B-AD3F-A623A6C4A603}" presName="parTx" presStyleLbl="revTx" presStyleIdx="4" presStyleCnt="7">
        <dgm:presLayoutVars>
          <dgm:chMax val="0"/>
          <dgm:chPref val="0"/>
          <dgm:bulletEnabled val="1"/>
        </dgm:presLayoutVars>
      </dgm:prSet>
      <dgm:spPr/>
    </dgm:pt>
    <dgm:pt modelId="{D7BACD3E-BFE8-4699-92EB-2B75300817BD}" type="pres">
      <dgm:prSet presAssocID="{C42C32B6-7F0D-408B-AD3F-A623A6C4A603}" presName="spVertical2" presStyleCnt="0"/>
      <dgm:spPr/>
    </dgm:pt>
    <dgm:pt modelId="{B9162E12-3EDC-440A-9243-82D42C8ADF70}" type="pres">
      <dgm:prSet presAssocID="{C42C32B6-7F0D-408B-AD3F-A623A6C4A603}" presName="spVertical3" presStyleCnt="0"/>
      <dgm:spPr/>
    </dgm:pt>
    <dgm:pt modelId="{FE3C6622-6CE7-4113-8EF6-79154637544D}" type="pres">
      <dgm:prSet presAssocID="{955FEDD7-470E-46B2-BA69-A10910807FB8}" presName="space" presStyleCnt="0"/>
      <dgm:spPr/>
    </dgm:pt>
    <dgm:pt modelId="{08B8A059-8A1A-4449-A679-C97136909B56}" type="pres">
      <dgm:prSet presAssocID="{A98A29DB-5FAA-48C4-B06D-95908ED21543}" presName="linV" presStyleCnt="0"/>
      <dgm:spPr/>
    </dgm:pt>
    <dgm:pt modelId="{5CBD71C9-2CF6-4806-AA00-9C8AA6BFD90A}" type="pres">
      <dgm:prSet presAssocID="{A98A29DB-5FAA-48C4-B06D-95908ED21543}" presName="spVertical1" presStyleCnt="0"/>
      <dgm:spPr/>
    </dgm:pt>
    <dgm:pt modelId="{FF7E3D30-9FE4-4853-8932-470C0A98B7A9}" type="pres">
      <dgm:prSet presAssocID="{A98A29DB-5FAA-48C4-B06D-95908ED21543}" presName="parTx" presStyleLbl="revTx" presStyleIdx="5" presStyleCnt="7">
        <dgm:presLayoutVars>
          <dgm:chMax val="0"/>
          <dgm:chPref val="0"/>
          <dgm:bulletEnabled val="1"/>
        </dgm:presLayoutVars>
      </dgm:prSet>
      <dgm:spPr/>
    </dgm:pt>
    <dgm:pt modelId="{EECCF990-7200-43ED-ADA2-DD8E68FC8940}" type="pres">
      <dgm:prSet presAssocID="{A98A29DB-5FAA-48C4-B06D-95908ED21543}" presName="spVertical2" presStyleCnt="0"/>
      <dgm:spPr/>
    </dgm:pt>
    <dgm:pt modelId="{EA980C69-8E8B-4B6A-B6BF-B2DAE6C96C48}" type="pres">
      <dgm:prSet presAssocID="{A98A29DB-5FAA-48C4-B06D-95908ED21543}" presName="spVertical3" presStyleCnt="0"/>
      <dgm:spPr/>
    </dgm:pt>
    <dgm:pt modelId="{881BA872-CD8B-4BE6-9BC1-49A8A470F38C}" type="pres">
      <dgm:prSet presAssocID="{AB0AB725-2447-406E-853E-DD524FACB685}" presName="space" presStyleCnt="0"/>
      <dgm:spPr/>
    </dgm:pt>
    <dgm:pt modelId="{A2919FCF-29C8-4147-9D1A-BA6DF3B2D79E}" type="pres">
      <dgm:prSet presAssocID="{A62A2905-28C7-460A-A1E9-94CA19807ACB}" presName="linV" presStyleCnt="0"/>
      <dgm:spPr/>
    </dgm:pt>
    <dgm:pt modelId="{9BBBCF51-7FB1-42C7-B050-82B0CE550780}" type="pres">
      <dgm:prSet presAssocID="{A62A2905-28C7-460A-A1E9-94CA19807ACB}" presName="spVertical1" presStyleCnt="0"/>
      <dgm:spPr/>
    </dgm:pt>
    <dgm:pt modelId="{74D16D3F-0AB1-40D1-87C3-26070040429E}" type="pres">
      <dgm:prSet presAssocID="{A62A2905-28C7-460A-A1E9-94CA19807ACB}" presName="parTx" presStyleLbl="revTx" presStyleIdx="6" presStyleCnt="7">
        <dgm:presLayoutVars>
          <dgm:chMax val="0"/>
          <dgm:chPref val="0"/>
          <dgm:bulletEnabled val="1"/>
        </dgm:presLayoutVars>
      </dgm:prSet>
      <dgm:spPr/>
    </dgm:pt>
    <dgm:pt modelId="{857FE05D-A759-44AC-A617-632333924A3D}" type="pres">
      <dgm:prSet presAssocID="{A62A2905-28C7-460A-A1E9-94CA19807ACB}" presName="spVertical2" presStyleCnt="0"/>
      <dgm:spPr/>
    </dgm:pt>
    <dgm:pt modelId="{38C422A1-0239-482C-BED1-80CD19579312}" type="pres">
      <dgm:prSet presAssocID="{A62A2905-28C7-460A-A1E9-94CA19807ACB}" presName="spVertical3" presStyleCnt="0"/>
      <dgm:spPr/>
    </dgm:pt>
    <dgm:pt modelId="{C6AC927F-0C3E-4A45-9F36-42F59258F8F7}" type="pres">
      <dgm:prSet presAssocID="{F4DEC43D-39AF-49C2-9B0B-05FAB48DF356}" presName="padding2" presStyleCnt="0"/>
      <dgm:spPr/>
    </dgm:pt>
    <dgm:pt modelId="{C5884CAA-6BF7-4B0D-B8F0-054E72B88E8B}" type="pres">
      <dgm:prSet presAssocID="{F4DEC43D-39AF-49C2-9B0B-05FAB48DF356}" presName="negArrow" presStyleCnt="0"/>
      <dgm:spPr/>
    </dgm:pt>
    <dgm:pt modelId="{00777186-F5F2-4457-B4AE-51C7D8CCAB4F}" type="pres">
      <dgm:prSet presAssocID="{F4DEC43D-39AF-49C2-9B0B-05FAB48DF356}" presName="backgroundArrow" presStyleLbl="node1" presStyleIdx="0" presStyleCnt="1"/>
      <dgm:spPr/>
    </dgm:pt>
  </dgm:ptLst>
  <dgm:cxnLst>
    <dgm:cxn modelId="{8DED1C20-4C8F-4885-B099-D4590513E0BA}" srcId="{F4DEC43D-39AF-49C2-9B0B-05FAB48DF356}" destId="{74BB7C55-6FDD-4A7F-B56F-03363D112E16}" srcOrd="3" destOrd="0" parTransId="{7832EB87-8649-4E50-B323-279B6A256E56}" sibTransId="{4F729911-A77E-4419-95D6-E69CB92EAC11}"/>
    <dgm:cxn modelId="{1C4D5928-6DB6-4B51-9718-FE09339A4E00}" srcId="{F4DEC43D-39AF-49C2-9B0B-05FAB48DF356}" destId="{A98A29DB-5FAA-48C4-B06D-95908ED21543}" srcOrd="5" destOrd="0" parTransId="{96D337C9-5C0A-494C-942E-4EFFB35CF0FF}" sibTransId="{AB0AB725-2447-406E-853E-DD524FACB685}"/>
    <dgm:cxn modelId="{85729928-2AA3-4D75-AC0A-AE3B83BEAEBF}" srcId="{F4DEC43D-39AF-49C2-9B0B-05FAB48DF356}" destId="{60A0D091-CD0D-49A8-9E41-D51EF19F41DB}" srcOrd="2" destOrd="0" parTransId="{6A33E2C9-A538-4530-8911-719EB455F39F}" sibTransId="{64C760F3-4099-464F-B8A8-7D4DE61EDCD8}"/>
    <dgm:cxn modelId="{E7770331-BDDE-4325-96D0-0547249D6E19}" srcId="{F4DEC43D-39AF-49C2-9B0B-05FAB48DF356}" destId="{33A903DF-C63F-4014-98FD-1970EBD2A970}" srcOrd="1" destOrd="0" parTransId="{942FAC5B-4431-43BD-BD5C-1E5590E7A1DF}" sibTransId="{FF2DD907-FC10-4C87-AA98-3ED7DD5DE8E1}"/>
    <dgm:cxn modelId="{D76D6146-A510-47CD-B0DF-403CF68E10D8}" type="presOf" srcId="{74BB7C55-6FDD-4A7F-B56F-03363D112E16}" destId="{BEC4AAF4-76DC-4594-AA48-E6F9B16E146F}" srcOrd="0" destOrd="0" presId="urn:microsoft.com/office/officeart/2005/8/layout/hProcess3"/>
    <dgm:cxn modelId="{1A7A6747-112B-41B0-8903-41CEBD82793B}" type="presOf" srcId="{005CFE18-9689-4AD6-B6A3-04A8CB4B2FA3}" destId="{44B968AD-23C4-47D0-B979-68C2F3B3CCB7}" srcOrd="0" destOrd="0" presId="urn:microsoft.com/office/officeart/2005/8/layout/hProcess3"/>
    <dgm:cxn modelId="{2655F34E-8F20-4E97-B22B-8829FB0E590E}" type="presOf" srcId="{C42C32B6-7F0D-408B-AD3F-A623A6C4A603}" destId="{840C369A-B656-4D34-B13E-882D411710FE}" srcOrd="0" destOrd="0" presId="urn:microsoft.com/office/officeart/2005/8/layout/hProcess3"/>
    <dgm:cxn modelId="{45FE5D80-E266-4903-BF74-DB4A8502C10D}" srcId="{F4DEC43D-39AF-49C2-9B0B-05FAB48DF356}" destId="{A62A2905-28C7-460A-A1E9-94CA19807ACB}" srcOrd="6" destOrd="0" parTransId="{26F8FDB4-F00C-4304-B2E9-216697D87DCF}" sibTransId="{12F55582-0AB0-44ED-B447-7410B093186D}"/>
    <dgm:cxn modelId="{FFC97B81-AFE1-4355-BF89-9D2C0D143A3A}" srcId="{F4DEC43D-39AF-49C2-9B0B-05FAB48DF356}" destId="{005CFE18-9689-4AD6-B6A3-04A8CB4B2FA3}" srcOrd="0" destOrd="0" parTransId="{23AE07BE-0205-4552-8430-BAB75AF9BB7B}" sibTransId="{9543523F-4433-476A-93D9-824B28765DFE}"/>
    <dgm:cxn modelId="{E7E0778C-10C4-4A79-95E7-7F223870E338}" type="presOf" srcId="{A62A2905-28C7-460A-A1E9-94CA19807ACB}" destId="{74D16D3F-0AB1-40D1-87C3-26070040429E}" srcOrd="0" destOrd="0" presId="urn:microsoft.com/office/officeart/2005/8/layout/hProcess3"/>
    <dgm:cxn modelId="{0F126BB7-8F96-4E86-96CF-21A7A2C91CE7}" type="presOf" srcId="{A98A29DB-5FAA-48C4-B06D-95908ED21543}" destId="{FF7E3D30-9FE4-4853-8932-470C0A98B7A9}" srcOrd="0" destOrd="0" presId="urn:microsoft.com/office/officeart/2005/8/layout/hProcess3"/>
    <dgm:cxn modelId="{C1EA20C7-462C-498B-B60E-00EBBCCCF0D5}" type="presOf" srcId="{33A903DF-C63F-4014-98FD-1970EBD2A970}" destId="{642E8768-6BCC-47C2-84BF-E6221535BBD0}" srcOrd="0" destOrd="0" presId="urn:microsoft.com/office/officeart/2005/8/layout/hProcess3"/>
    <dgm:cxn modelId="{A1A967C9-2926-4A1C-9A44-10C02D85436B}" type="presOf" srcId="{60A0D091-CD0D-49A8-9E41-D51EF19F41DB}" destId="{9A6FADEC-1AFA-4F86-834F-25755225C023}" srcOrd="0" destOrd="0" presId="urn:microsoft.com/office/officeart/2005/8/layout/hProcess3"/>
    <dgm:cxn modelId="{532907E9-EE82-4CAA-8F29-711E5FA2D70B}" type="presOf" srcId="{F4DEC43D-39AF-49C2-9B0B-05FAB48DF356}" destId="{8916FA50-C8FF-48FF-BF25-92AA5A380CF0}" srcOrd="0" destOrd="0" presId="urn:microsoft.com/office/officeart/2005/8/layout/hProcess3"/>
    <dgm:cxn modelId="{CBA722EF-85B9-4E80-BBF8-0937A2753E0F}" srcId="{F4DEC43D-39AF-49C2-9B0B-05FAB48DF356}" destId="{C42C32B6-7F0D-408B-AD3F-A623A6C4A603}" srcOrd="4" destOrd="0" parTransId="{85469741-34FC-4E2F-B63C-91F5A577C1B9}" sibTransId="{955FEDD7-470E-46B2-BA69-A10910807FB8}"/>
    <dgm:cxn modelId="{AD9E5850-0318-47C9-8885-919141FDDE69}" type="presParOf" srcId="{8916FA50-C8FF-48FF-BF25-92AA5A380CF0}" destId="{4EDAF0EF-785A-42AE-8B08-2869B5D609CC}" srcOrd="0" destOrd="0" presId="urn:microsoft.com/office/officeart/2005/8/layout/hProcess3"/>
    <dgm:cxn modelId="{7880C049-28A6-4890-B55C-E72C6D2713C7}" type="presParOf" srcId="{8916FA50-C8FF-48FF-BF25-92AA5A380CF0}" destId="{3FEB6CEC-2BBD-4431-9473-77B00D3D114E}" srcOrd="1" destOrd="0" presId="urn:microsoft.com/office/officeart/2005/8/layout/hProcess3"/>
    <dgm:cxn modelId="{A0A6F758-92E7-4BDA-A271-BDA8F1C6F356}" type="presParOf" srcId="{3FEB6CEC-2BBD-4431-9473-77B00D3D114E}" destId="{7B44069D-21DF-49BE-8BA9-789F5EB53BEE}" srcOrd="0" destOrd="0" presId="urn:microsoft.com/office/officeart/2005/8/layout/hProcess3"/>
    <dgm:cxn modelId="{15BF2632-D234-4806-A63E-2E6CD2491A0A}" type="presParOf" srcId="{3FEB6CEC-2BBD-4431-9473-77B00D3D114E}" destId="{52D1EBF0-4ABF-41B4-A81E-6E77E62FBAC3}" srcOrd="1" destOrd="0" presId="urn:microsoft.com/office/officeart/2005/8/layout/hProcess3"/>
    <dgm:cxn modelId="{06247AE8-0D1C-45FD-9AAB-F3850871E763}" type="presParOf" srcId="{52D1EBF0-4ABF-41B4-A81E-6E77E62FBAC3}" destId="{41655B2F-C43A-4544-BE09-6EEA359465A7}" srcOrd="0" destOrd="0" presId="urn:microsoft.com/office/officeart/2005/8/layout/hProcess3"/>
    <dgm:cxn modelId="{DBBD45C0-976E-42BD-9DB6-5B64AB272763}" type="presParOf" srcId="{52D1EBF0-4ABF-41B4-A81E-6E77E62FBAC3}" destId="{44B968AD-23C4-47D0-B979-68C2F3B3CCB7}" srcOrd="1" destOrd="0" presId="urn:microsoft.com/office/officeart/2005/8/layout/hProcess3"/>
    <dgm:cxn modelId="{B1F6C112-D6D3-46BB-B452-8F55AC209C5C}" type="presParOf" srcId="{52D1EBF0-4ABF-41B4-A81E-6E77E62FBAC3}" destId="{D2AF1B17-3636-43FD-A76C-B415BD79CF94}" srcOrd="2" destOrd="0" presId="urn:microsoft.com/office/officeart/2005/8/layout/hProcess3"/>
    <dgm:cxn modelId="{81F7FB21-5980-4184-AEB6-D59CE64153CD}" type="presParOf" srcId="{52D1EBF0-4ABF-41B4-A81E-6E77E62FBAC3}" destId="{0761E321-7C88-4E1D-9623-B01246FB7E27}" srcOrd="3" destOrd="0" presId="urn:microsoft.com/office/officeart/2005/8/layout/hProcess3"/>
    <dgm:cxn modelId="{7DF1D9B3-319E-4C20-BD78-7112C2E8CDCC}" type="presParOf" srcId="{3FEB6CEC-2BBD-4431-9473-77B00D3D114E}" destId="{A23BF69F-1B7A-4BF7-8B65-0AF1FEBE5ECB}" srcOrd="2" destOrd="0" presId="urn:microsoft.com/office/officeart/2005/8/layout/hProcess3"/>
    <dgm:cxn modelId="{0350D928-26D5-4275-B51A-FB52C3D6C272}" type="presParOf" srcId="{3FEB6CEC-2BBD-4431-9473-77B00D3D114E}" destId="{732865EC-17A8-4F28-A937-0EBDCC30FC53}" srcOrd="3" destOrd="0" presId="urn:microsoft.com/office/officeart/2005/8/layout/hProcess3"/>
    <dgm:cxn modelId="{B1B0F4D0-EBE5-4987-AEA5-A89EBADDB85C}" type="presParOf" srcId="{732865EC-17A8-4F28-A937-0EBDCC30FC53}" destId="{C264CA96-CA96-4E5D-B488-92ED34C9750F}" srcOrd="0" destOrd="0" presId="urn:microsoft.com/office/officeart/2005/8/layout/hProcess3"/>
    <dgm:cxn modelId="{489E7658-37A0-4D04-A943-23EA3923C36E}" type="presParOf" srcId="{732865EC-17A8-4F28-A937-0EBDCC30FC53}" destId="{642E8768-6BCC-47C2-84BF-E6221535BBD0}" srcOrd="1" destOrd="0" presId="urn:microsoft.com/office/officeart/2005/8/layout/hProcess3"/>
    <dgm:cxn modelId="{7A344555-64FB-4015-B67B-FCD57A0D2765}" type="presParOf" srcId="{732865EC-17A8-4F28-A937-0EBDCC30FC53}" destId="{CBD2D71A-9528-43CF-9F84-ADC153DD3779}" srcOrd="2" destOrd="0" presId="urn:microsoft.com/office/officeart/2005/8/layout/hProcess3"/>
    <dgm:cxn modelId="{35A339FA-8E22-4B4A-9439-F2BC3CB16187}" type="presParOf" srcId="{732865EC-17A8-4F28-A937-0EBDCC30FC53}" destId="{2AA667F3-78C7-4E3F-9532-D69DE5E7C38E}" srcOrd="3" destOrd="0" presId="urn:microsoft.com/office/officeart/2005/8/layout/hProcess3"/>
    <dgm:cxn modelId="{68BF3EE5-EEE7-4652-870D-5949F0EBFBC6}" type="presParOf" srcId="{3FEB6CEC-2BBD-4431-9473-77B00D3D114E}" destId="{C7BAD023-8A4C-4764-8B12-DAC603D5C512}" srcOrd="4" destOrd="0" presId="urn:microsoft.com/office/officeart/2005/8/layout/hProcess3"/>
    <dgm:cxn modelId="{F6A88101-E9A5-4BCB-BF43-4748858B48B8}" type="presParOf" srcId="{3FEB6CEC-2BBD-4431-9473-77B00D3D114E}" destId="{71D7303E-053F-4E3B-B622-A2B78C9181FA}" srcOrd="5" destOrd="0" presId="urn:microsoft.com/office/officeart/2005/8/layout/hProcess3"/>
    <dgm:cxn modelId="{8E836764-25A0-49F1-A072-F5C1AA72E3DF}" type="presParOf" srcId="{71D7303E-053F-4E3B-B622-A2B78C9181FA}" destId="{4F7E7F67-5D6B-4E35-B19D-AC631D9B85C7}" srcOrd="0" destOrd="0" presId="urn:microsoft.com/office/officeart/2005/8/layout/hProcess3"/>
    <dgm:cxn modelId="{268748CF-2CCA-4E20-BD46-D86157C9A5B3}" type="presParOf" srcId="{71D7303E-053F-4E3B-B622-A2B78C9181FA}" destId="{9A6FADEC-1AFA-4F86-834F-25755225C023}" srcOrd="1" destOrd="0" presId="urn:microsoft.com/office/officeart/2005/8/layout/hProcess3"/>
    <dgm:cxn modelId="{5CA209D8-ED45-4CB0-AC86-A6E73CB45B21}" type="presParOf" srcId="{71D7303E-053F-4E3B-B622-A2B78C9181FA}" destId="{62ED4DFE-BA57-44C7-A249-5AC6F3000F81}" srcOrd="2" destOrd="0" presId="urn:microsoft.com/office/officeart/2005/8/layout/hProcess3"/>
    <dgm:cxn modelId="{C64776B0-EBB3-42F0-957F-B75A6F2B5C61}" type="presParOf" srcId="{71D7303E-053F-4E3B-B622-A2B78C9181FA}" destId="{EC1A947E-3C4B-46F1-AE4C-4EC755EC5E42}" srcOrd="3" destOrd="0" presId="urn:microsoft.com/office/officeart/2005/8/layout/hProcess3"/>
    <dgm:cxn modelId="{95D84201-EC44-4F20-A204-A1C9844B8B7D}" type="presParOf" srcId="{3FEB6CEC-2BBD-4431-9473-77B00D3D114E}" destId="{C61460C4-3B1A-43DB-962F-D77BEF58D18D}" srcOrd="6" destOrd="0" presId="urn:microsoft.com/office/officeart/2005/8/layout/hProcess3"/>
    <dgm:cxn modelId="{5C2C6455-E4B1-491F-BBE1-10FFC76E9558}" type="presParOf" srcId="{3FEB6CEC-2BBD-4431-9473-77B00D3D114E}" destId="{B6873A59-4A88-4458-A1C3-E56D5F50B9FD}" srcOrd="7" destOrd="0" presId="urn:microsoft.com/office/officeart/2005/8/layout/hProcess3"/>
    <dgm:cxn modelId="{B8428346-3024-4233-B893-F91D6494E1B7}" type="presParOf" srcId="{B6873A59-4A88-4458-A1C3-E56D5F50B9FD}" destId="{929CF297-07F3-4296-96C8-3440D47EF6B8}" srcOrd="0" destOrd="0" presId="urn:microsoft.com/office/officeart/2005/8/layout/hProcess3"/>
    <dgm:cxn modelId="{75D94BBD-A8D5-40B7-9645-E0241457CDCD}" type="presParOf" srcId="{B6873A59-4A88-4458-A1C3-E56D5F50B9FD}" destId="{BEC4AAF4-76DC-4594-AA48-E6F9B16E146F}" srcOrd="1" destOrd="0" presId="urn:microsoft.com/office/officeart/2005/8/layout/hProcess3"/>
    <dgm:cxn modelId="{8736CDE6-6926-4B5D-B6CC-97C6097BE15A}" type="presParOf" srcId="{B6873A59-4A88-4458-A1C3-E56D5F50B9FD}" destId="{FAC9CE75-9EE5-4729-988C-7AFA67E7A84D}" srcOrd="2" destOrd="0" presId="urn:microsoft.com/office/officeart/2005/8/layout/hProcess3"/>
    <dgm:cxn modelId="{D09A7124-3B98-44B3-848C-A6E9568880FB}" type="presParOf" srcId="{B6873A59-4A88-4458-A1C3-E56D5F50B9FD}" destId="{17929A17-03D3-4E98-8E2C-AF0AFAD66278}" srcOrd="3" destOrd="0" presId="urn:microsoft.com/office/officeart/2005/8/layout/hProcess3"/>
    <dgm:cxn modelId="{B607DC71-9689-49B7-B94D-38665091A990}" type="presParOf" srcId="{3FEB6CEC-2BBD-4431-9473-77B00D3D114E}" destId="{8EE4C176-32EC-49EE-88A3-F12F1DD6B15A}" srcOrd="8" destOrd="0" presId="urn:microsoft.com/office/officeart/2005/8/layout/hProcess3"/>
    <dgm:cxn modelId="{E0EE969F-4A92-44A7-A3A8-CD6F2CE1243C}" type="presParOf" srcId="{3FEB6CEC-2BBD-4431-9473-77B00D3D114E}" destId="{B769A057-9488-4AED-AD13-30085C3B623C}" srcOrd="9" destOrd="0" presId="urn:microsoft.com/office/officeart/2005/8/layout/hProcess3"/>
    <dgm:cxn modelId="{AFF2CFB6-D40E-4C85-9C34-B0E3AFE24112}" type="presParOf" srcId="{B769A057-9488-4AED-AD13-30085C3B623C}" destId="{430FDAAD-824E-401B-AC7D-9C2EEA4B2E6F}" srcOrd="0" destOrd="0" presId="urn:microsoft.com/office/officeart/2005/8/layout/hProcess3"/>
    <dgm:cxn modelId="{3E331B28-C2AD-469E-A07C-BF899953348E}" type="presParOf" srcId="{B769A057-9488-4AED-AD13-30085C3B623C}" destId="{840C369A-B656-4D34-B13E-882D411710FE}" srcOrd="1" destOrd="0" presId="urn:microsoft.com/office/officeart/2005/8/layout/hProcess3"/>
    <dgm:cxn modelId="{C8FB5BA5-CB34-48A8-B929-9C1BDB997946}" type="presParOf" srcId="{B769A057-9488-4AED-AD13-30085C3B623C}" destId="{D7BACD3E-BFE8-4699-92EB-2B75300817BD}" srcOrd="2" destOrd="0" presId="urn:microsoft.com/office/officeart/2005/8/layout/hProcess3"/>
    <dgm:cxn modelId="{1543FCC9-49F6-4890-AF99-D1E65F0C29F2}" type="presParOf" srcId="{B769A057-9488-4AED-AD13-30085C3B623C}" destId="{B9162E12-3EDC-440A-9243-82D42C8ADF70}" srcOrd="3" destOrd="0" presId="urn:microsoft.com/office/officeart/2005/8/layout/hProcess3"/>
    <dgm:cxn modelId="{4653DDC0-DFE8-4853-BEDD-B576F83512D4}" type="presParOf" srcId="{3FEB6CEC-2BBD-4431-9473-77B00D3D114E}" destId="{FE3C6622-6CE7-4113-8EF6-79154637544D}" srcOrd="10" destOrd="0" presId="urn:microsoft.com/office/officeart/2005/8/layout/hProcess3"/>
    <dgm:cxn modelId="{B59690B8-377A-4823-B1EB-99C72643ED08}" type="presParOf" srcId="{3FEB6CEC-2BBD-4431-9473-77B00D3D114E}" destId="{08B8A059-8A1A-4449-A679-C97136909B56}" srcOrd="11" destOrd="0" presId="urn:microsoft.com/office/officeart/2005/8/layout/hProcess3"/>
    <dgm:cxn modelId="{29D93BF8-FDA6-48C8-9755-EA13CD548760}" type="presParOf" srcId="{08B8A059-8A1A-4449-A679-C97136909B56}" destId="{5CBD71C9-2CF6-4806-AA00-9C8AA6BFD90A}" srcOrd="0" destOrd="0" presId="urn:microsoft.com/office/officeart/2005/8/layout/hProcess3"/>
    <dgm:cxn modelId="{AA108EDB-65AD-4BC9-943A-3F1EC8E59F33}" type="presParOf" srcId="{08B8A059-8A1A-4449-A679-C97136909B56}" destId="{FF7E3D30-9FE4-4853-8932-470C0A98B7A9}" srcOrd="1" destOrd="0" presId="urn:microsoft.com/office/officeart/2005/8/layout/hProcess3"/>
    <dgm:cxn modelId="{9FCBB6BC-E358-4D3F-8A99-E4D7C61374E9}" type="presParOf" srcId="{08B8A059-8A1A-4449-A679-C97136909B56}" destId="{EECCF990-7200-43ED-ADA2-DD8E68FC8940}" srcOrd="2" destOrd="0" presId="urn:microsoft.com/office/officeart/2005/8/layout/hProcess3"/>
    <dgm:cxn modelId="{43427091-84A3-4A6F-9C16-0C7303388CA0}" type="presParOf" srcId="{08B8A059-8A1A-4449-A679-C97136909B56}" destId="{EA980C69-8E8B-4B6A-B6BF-B2DAE6C96C48}" srcOrd="3" destOrd="0" presId="urn:microsoft.com/office/officeart/2005/8/layout/hProcess3"/>
    <dgm:cxn modelId="{15ED6074-4E59-4648-859E-EE1CA833435A}" type="presParOf" srcId="{3FEB6CEC-2BBD-4431-9473-77B00D3D114E}" destId="{881BA872-CD8B-4BE6-9BC1-49A8A470F38C}" srcOrd="12" destOrd="0" presId="urn:microsoft.com/office/officeart/2005/8/layout/hProcess3"/>
    <dgm:cxn modelId="{EF84E367-27B7-4C42-B5C6-1AD0D4A22836}" type="presParOf" srcId="{3FEB6CEC-2BBD-4431-9473-77B00D3D114E}" destId="{A2919FCF-29C8-4147-9D1A-BA6DF3B2D79E}" srcOrd="13" destOrd="0" presId="urn:microsoft.com/office/officeart/2005/8/layout/hProcess3"/>
    <dgm:cxn modelId="{2E361C9F-0109-405B-9C14-252354BCE14C}" type="presParOf" srcId="{A2919FCF-29C8-4147-9D1A-BA6DF3B2D79E}" destId="{9BBBCF51-7FB1-42C7-B050-82B0CE550780}" srcOrd="0" destOrd="0" presId="urn:microsoft.com/office/officeart/2005/8/layout/hProcess3"/>
    <dgm:cxn modelId="{0F9B9EDE-DD2C-40A8-9613-5CC8D75A9BFE}" type="presParOf" srcId="{A2919FCF-29C8-4147-9D1A-BA6DF3B2D79E}" destId="{74D16D3F-0AB1-40D1-87C3-26070040429E}" srcOrd="1" destOrd="0" presId="urn:microsoft.com/office/officeart/2005/8/layout/hProcess3"/>
    <dgm:cxn modelId="{1665A111-D75D-49AC-80BC-5E4A5C2C5B5B}" type="presParOf" srcId="{A2919FCF-29C8-4147-9D1A-BA6DF3B2D79E}" destId="{857FE05D-A759-44AC-A617-632333924A3D}" srcOrd="2" destOrd="0" presId="urn:microsoft.com/office/officeart/2005/8/layout/hProcess3"/>
    <dgm:cxn modelId="{F8C1120E-1710-4498-9E08-0E4939B016AA}" type="presParOf" srcId="{A2919FCF-29C8-4147-9D1A-BA6DF3B2D79E}" destId="{38C422A1-0239-482C-BED1-80CD19579312}" srcOrd="3" destOrd="0" presId="urn:microsoft.com/office/officeart/2005/8/layout/hProcess3"/>
    <dgm:cxn modelId="{EB9A41D2-C885-4A90-BB83-349DA1E534D9}" type="presParOf" srcId="{3FEB6CEC-2BBD-4431-9473-77B00D3D114E}" destId="{C6AC927F-0C3E-4A45-9F36-42F59258F8F7}" srcOrd="14" destOrd="0" presId="urn:microsoft.com/office/officeart/2005/8/layout/hProcess3"/>
    <dgm:cxn modelId="{1D75917B-3A07-4FCC-862A-A01E9187B4BC}" type="presParOf" srcId="{3FEB6CEC-2BBD-4431-9473-77B00D3D114E}" destId="{C5884CAA-6BF7-4B0D-B8F0-054E72B88E8B}" srcOrd="15" destOrd="0" presId="urn:microsoft.com/office/officeart/2005/8/layout/hProcess3"/>
    <dgm:cxn modelId="{A8A507D5-C2A2-42F7-A5D3-5DE07A23B0B3}" type="presParOf" srcId="{3FEB6CEC-2BBD-4431-9473-77B00D3D114E}" destId="{00777186-F5F2-4457-B4AE-51C7D8CCAB4F}" srcOrd="16"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77186-F5F2-4457-B4AE-51C7D8CCAB4F}">
      <dsp:nvSpPr>
        <dsp:cNvPr id="0" name=""/>
        <dsp:cNvSpPr/>
      </dsp:nvSpPr>
      <dsp:spPr>
        <a:xfrm>
          <a:off x="0" y="175057"/>
          <a:ext cx="5956300" cy="1694585"/>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D16D3F-0AB1-40D1-87C3-26070040429E}">
      <dsp:nvSpPr>
        <dsp:cNvPr id="0" name=""/>
        <dsp:cNvSpPr/>
      </dsp:nvSpPr>
      <dsp:spPr>
        <a:xfrm>
          <a:off x="4839461"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6 - Extensive knowledge and comfortable with planning and creating new knowledge</a:t>
          </a:r>
        </a:p>
      </dsp:txBody>
      <dsp:txXfrm>
        <a:off x="4839461" y="598703"/>
        <a:ext cx="605663" cy="847292"/>
      </dsp:txXfrm>
    </dsp:sp>
    <dsp:sp modelId="{FF7E3D30-9FE4-4853-8932-470C0A98B7A9}">
      <dsp:nvSpPr>
        <dsp:cNvPr id="0" name=""/>
        <dsp:cNvSpPr/>
      </dsp:nvSpPr>
      <dsp:spPr>
        <a:xfrm>
          <a:off x="4112664"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5 - Advanced knowledge and able to evaluate, check and critique</a:t>
          </a:r>
        </a:p>
      </dsp:txBody>
      <dsp:txXfrm>
        <a:off x="4112664" y="598703"/>
        <a:ext cx="605663" cy="847292"/>
      </dsp:txXfrm>
    </dsp:sp>
    <dsp:sp modelId="{840C369A-B656-4D34-B13E-882D411710FE}">
      <dsp:nvSpPr>
        <dsp:cNvPr id="0" name=""/>
        <dsp:cNvSpPr/>
      </dsp:nvSpPr>
      <dsp:spPr>
        <a:xfrm>
          <a:off x="3385868"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4 - Good knowledge and able to differentiate, organise, and attribute</a:t>
          </a:r>
        </a:p>
      </dsp:txBody>
      <dsp:txXfrm>
        <a:off x="3385868" y="598703"/>
        <a:ext cx="605663" cy="847292"/>
      </dsp:txXfrm>
    </dsp:sp>
    <dsp:sp modelId="{BEC4AAF4-76DC-4594-AA48-E6F9B16E146F}">
      <dsp:nvSpPr>
        <dsp:cNvPr id="0" name=""/>
        <dsp:cNvSpPr/>
      </dsp:nvSpPr>
      <dsp:spPr>
        <a:xfrm>
          <a:off x="2659071"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3 - Some knowledge and able to apply and implment</a:t>
          </a:r>
        </a:p>
      </dsp:txBody>
      <dsp:txXfrm>
        <a:off x="2659071" y="598703"/>
        <a:ext cx="605663" cy="847292"/>
      </dsp:txXfrm>
    </dsp:sp>
    <dsp:sp modelId="{9A6FADEC-1AFA-4F86-834F-25755225C023}">
      <dsp:nvSpPr>
        <dsp:cNvPr id="0" name=""/>
        <dsp:cNvSpPr/>
      </dsp:nvSpPr>
      <dsp:spPr>
        <a:xfrm>
          <a:off x="1932274"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2 - Understand and able to explain, summarise, infer, interpret, compare, and exemplify</a:t>
          </a:r>
        </a:p>
      </dsp:txBody>
      <dsp:txXfrm>
        <a:off x="1932274" y="598703"/>
        <a:ext cx="605663" cy="847292"/>
      </dsp:txXfrm>
    </dsp:sp>
    <dsp:sp modelId="{642E8768-6BCC-47C2-84BF-E6221535BBD0}">
      <dsp:nvSpPr>
        <dsp:cNvPr id="0" name=""/>
        <dsp:cNvSpPr/>
      </dsp:nvSpPr>
      <dsp:spPr>
        <a:xfrm>
          <a:off x="1205478"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1 - Remember and recognise</a:t>
          </a:r>
        </a:p>
      </dsp:txBody>
      <dsp:txXfrm>
        <a:off x="1205478" y="598703"/>
        <a:ext cx="605663" cy="847292"/>
      </dsp:txXfrm>
    </dsp:sp>
    <dsp:sp modelId="{44B968AD-23C4-47D0-B979-68C2F3B3CCB7}">
      <dsp:nvSpPr>
        <dsp:cNvPr id="0" name=""/>
        <dsp:cNvSpPr/>
      </dsp:nvSpPr>
      <dsp:spPr>
        <a:xfrm>
          <a:off x="478681" y="598703"/>
          <a:ext cx="605663" cy="84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71120" rIns="0" bIns="71120" numCol="1" spcCol="1270" anchor="ctr" anchorCtr="0">
          <a:noAutofit/>
        </a:bodyPr>
        <a:lstStyle/>
        <a:p>
          <a:pPr marL="0" lvl="0" indent="0" algn="ctr" defTabSz="311150">
            <a:lnSpc>
              <a:spcPct val="90000"/>
            </a:lnSpc>
            <a:spcBef>
              <a:spcPct val="0"/>
            </a:spcBef>
            <a:spcAft>
              <a:spcPct val="35000"/>
            </a:spcAft>
            <a:buNone/>
          </a:pPr>
          <a:r>
            <a:rPr lang="en-AU" sz="700" kern="1200"/>
            <a:t>0 - No knowledge or unsure</a:t>
          </a:r>
        </a:p>
      </dsp:txBody>
      <dsp:txXfrm>
        <a:off x="478681" y="598703"/>
        <a:ext cx="605663" cy="8472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68095EDD44999AFC03233A50F2DCA"/>
        <w:category>
          <w:name w:val="General"/>
          <w:gallery w:val="placeholder"/>
        </w:category>
        <w:types>
          <w:type w:val="bbPlcHdr"/>
        </w:types>
        <w:behaviors>
          <w:behavior w:val="content"/>
        </w:behaviors>
        <w:guid w:val="{E86B8675-AF58-4AE9-8140-A878E1FBEDBD}"/>
      </w:docPartPr>
      <w:docPartBody>
        <w:p w:rsidR="00F82E8B" w:rsidRDefault="007B06F5" w:rsidP="007B06F5">
          <w:pPr>
            <w:pStyle w:val="7D668095EDD44999AFC03233A50F2DCA1"/>
          </w:pPr>
          <w:r w:rsidRPr="00210DF0">
            <w:rPr>
              <w:rStyle w:val="PlaceholderText"/>
            </w:rPr>
            <w:t>Choose an item.</w:t>
          </w:r>
        </w:p>
      </w:docPartBody>
    </w:docPart>
    <w:docPart>
      <w:docPartPr>
        <w:name w:val="9A87D8BD25BC46139CBA3CB4316206A6"/>
        <w:category>
          <w:name w:val="General"/>
          <w:gallery w:val="placeholder"/>
        </w:category>
        <w:types>
          <w:type w:val="bbPlcHdr"/>
        </w:types>
        <w:behaviors>
          <w:behavior w:val="content"/>
        </w:behaviors>
        <w:guid w:val="{5C78C303-EF74-4417-BF50-FA0B408EB5C8}"/>
      </w:docPartPr>
      <w:docPartBody>
        <w:p w:rsidR="00946C44" w:rsidRDefault="007B06F5" w:rsidP="007B06F5">
          <w:pPr>
            <w:pStyle w:val="9A87D8BD25BC46139CBA3CB4316206A61"/>
          </w:pPr>
          <w:r w:rsidRPr="00210DF0">
            <w:rPr>
              <w:rStyle w:val="PlaceholderText"/>
            </w:rPr>
            <w:t>Choose an item.</w:t>
          </w:r>
        </w:p>
      </w:docPartBody>
    </w:docPart>
    <w:docPart>
      <w:docPartPr>
        <w:name w:val="396B2B79AA454E0386CF317B16CAFDB0"/>
        <w:category>
          <w:name w:val="General"/>
          <w:gallery w:val="placeholder"/>
        </w:category>
        <w:types>
          <w:type w:val="bbPlcHdr"/>
        </w:types>
        <w:behaviors>
          <w:behavior w:val="content"/>
        </w:behaviors>
        <w:guid w:val="{02AD61C1-5093-4F2B-AD40-A47832FEA5C5}"/>
      </w:docPartPr>
      <w:docPartBody>
        <w:p w:rsidR="00946C44" w:rsidRDefault="007B06F5" w:rsidP="007B06F5">
          <w:pPr>
            <w:pStyle w:val="396B2B79AA454E0386CF317B16CAFDB01"/>
          </w:pPr>
          <w:r w:rsidRPr="00210DF0">
            <w:rPr>
              <w:rStyle w:val="PlaceholderText"/>
            </w:rPr>
            <w:t>Choose an item.</w:t>
          </w:r>
        </w:p>
      </w:docPartBody>
    </w:docPart>
    <w:docPart>
      <w:docPartPr>
        <w:name w:val="A3EBDA7AD0944F568F7D6CA9B7786069"/>
        <w:category>
          <w:name w:val="General"/>
          <w:gallery w:val="placeholder"/>
        </w:category>
        <w:types>
          <w:type w:val="bbPlcHdr"/>
        </w:types>
        <w:behaviors>
          <w:behavior w:val="content"/>
        </w:behaviors>
        <w:guid w:val="{3A99482F-60D2-4F34-B44C-9F202EE1C679}"/>
      </w:docPartPr>
      <w:docPartBody>
        <w:p w:rsidR="00946C44" w:rsidRDefault="007B06F5" w:rsidP="007B06F5">
          <w:pPr>
            <w:pStyle w:val="A3EBDA7AD0944F568F7D6CA9B77860691"/>
          </w:pPr>
          <w:r w:rsidRPr="00210DF0">
            <w:rPr>
              <w:rStyle w:val="PlaceholderText"/>
            </w:rPr>
            <w:t>Choose an item.</w:t>
          </w:r>
        </w:p>
      </w:docPartBody>
    </w:docPart>
    <w:docPart>
      <w:docPartPr>
        <w:name w:val="4EE2D394E0E44E17A0109D87B31A8CD9"/>
        <w:category>
          <w:name w:val="General"/>
          <w:gallery w:val="placeholder"/>
        </w:category>
        <w:types>
          <w:type w:val="bbPlcHdr"/>
        </w:types>
        <w:behaviors>
          <w:behavior w:val="content"/>
        </w:behaviors>
        <w:guid w:val="{5E8F3916-123B-417B-9128-CC819E41857E}"/>
      </w:docPartPr>
      <w:docPartBody>
        <w:p w:rsidR="00946C44" w:rsidRDefault="007B06F5" w:rsidP="007B06F5">
          <w:pPr>
            <w:pStyle w:val="4EE2D394E0E44E17A0109D87B31A8CD91"/>
          </w:pPr>
          <w:r w:rsidRPr="00210DF0">
            <w:rPr>
              <w:rStyle w:val="PlaceholderText"/>
            </w:rPr>
            <w:t>Choose an item.</w:t>
          </w:r>
        </w:p>
      </w:docPartBody>
    </w:docPart>
    <w:docPart>
      <w:docPartPr>
        <w:name w:val="10865C46E19B4BFCBAAB3C579893D25B"/>
        <w:category>
          <w:name w:val="General"/>
          <w:gallery w:val="placeholder"/>
        </w:category>
        <w:types>
          <w:type w:val="bbPlcHdr"/>
        </w:types>
        <w:behaviors>
          <w:behavior w:val="content"/>
        </w:behaviors>
        <w:guid w:val="{EB1FBC3A-E1C1-4233-A782-147D08A73C82}"/>
      </w:docPartPr>
      <w:docPartBody>
        <w:p w:rsidR="000B2197" w:rsidRDefault="007B06F5" w:rsidP="007B06F5">
          <w:pPr>
            <w:pStyle w:val="10865C46E19B4BFCBAAB3C579893D25B"/>
          </w:pPr>
          <w:r w:rsidRPr="00A120EB">
            <w:rPr>
              <w:rStyle w:val="PlaceholderText"/>
            </w:rPr>
            <w:t>Click or tap here to enter text.</w:t>
          </w:r>
        </w:p>
      </w:docPartBody>
    </w:docPart>
    <w:docPart>
      <w:docPartPr>
        <w:name w:val="3F0BC4E21D604124A774908C15A59420"/>
        <w:category>
          <w:name w:val="General"/>
          <w:gallery w:val="placeholder"/>
        </w:category>
        <w:types>
          <w:type w:val="bbPlcHdr"/>
        </w:types>
        <w:behaviors>
          <w:behavior w:val="content"/>
        </w:behaviors>
        <w:guid w:val="{E86EBE87-F004-44B7-9D9B-6C2D58A8B8C7}"/>
      </w:docPartPr>
      <w:docPartBody>
        <w:p w:rsidR="000B2197" w:rsidRDefault="007B06F5" w:rsidP="007B06F5">
          <w:pPr>
            <w:pStyle w:val="3F0BC4E21D604124A774908C15A59420"/>
          </w:pPr>
          <w:r w:rsidRPr="00A120EB">
            <w:rPr>
              <w:rStyle w:val="PlaceholderText"/>
            </w:rPr>
            <w:t>Click or tap here to enter text.</w:t>
          </w:r>
        </w:p>
      </w:docPartBody>
    </w:docPart>
    <w:docPart>
      <w:docPartPr>
        <w:name w:val="B84C3A853C7B489DA025F0E208E326FB"/>
        <w:category>
          <w:name w:val="General"/>
          <w:gallery w:val="placeholder"/>
        </w:category>
        <w:types>
          <w:type w:val="bbPlcHdr"/>
        </w:types>
        <w:behaviors>
          <w:behavior w:val="content"/>
        </w:behaviors>
        <w:guid w:val="{EC3A7276-70ED-41BC-8441-0D532C1A97E2}"/>
      </w:docPartPr>
      <w:docPartBody>
        <w:p w:rsidR="000B2197" w:rsidRDefault="007B06F5" w:rsidP="007B06F5">
          <w:pPr>
            <w:pStyle w:val="B84C3A853C7B489DA025F0E208E326FB"/>
          </w:pPr>
          <w:r w:rsidRPr="00A120EB">
            <w:rPr>
              <w:rStyle w:val="PlaceholderText"/>
            </w:rPr>
            <w:t>Click or tap here to enter text.</w:t>
          </w:r>
        </w:p>
      </w:docPartBody>
    </w:docPart>
    <w:docPart>
      <w:docPartPr>
        <w:name w:val="6123C6FCEE0E4E52A5D66DB6EA1CDA6B"/>
        <w:category>
          <w:name w:val="General"/>
          <w:gallery w:val="placeholder"/>
        </w:category>
        <w:types>
          <w:type w:val="bbPlcHdr"/>
        </w:types>
        <w:behaviors>
          <w:behavior w:val="content"/>
        </w:behaviors>
        <w:guid w:val="{1F0E1841-9FC8-4A73-BABD-48035609FE26}"/>
      </w:docPartPr>
      <w:docPartBody>
        <w:p w:rsidR="000B2197" w:rsidRDefault="007B06F5" w:rsidP="007B06F5">
          <w:pPr>
            <w:pStyle w:val="6123C6FCEE0E4E52A5D66DB6EA1CDA6B"/>
          </w:pPr>
          <w:r w:rsidRPr="00A120EB">
            <w:rPr>
              <w:rStyle w:val="PlaceholderText"/>
            </w:rPr>
            <w:t>Click or tap here to enter text.</w:t>
          </w:r>
        </w:p>
      </w:docPartBody>
    </w:docPart>
    <w:docPart>
      <w:docPartPr>
        <w:name w:val="AEBD2921A7FC4C40A410307495916184"/>
        <w:category>
          <w:name w:val="General"/>
          <w:gallery w:val="placeholder"/>
        </w:category>
        <w:types>
          <w:type w:val="bbPlcHdr"/>
        </w:types>
        <w:behaviors>
          <w:behavior w:val="content"/>
        </w:behaviors>
        <w:guid w:val="{ABF3A664-22B9-4787-B996-371D5951EE7B}"/>
      </w:docPartPr>
      <w:docPartBody>
        <w:p w:rsidR="000B2197" w:rsidRDefault="007B06F5" w:rsidP="007B06F5">
          <w:pPr>
            <w:pStyle w:val="AEBD2921A7FC4C40A410307495916184"/>
          </w:pPr>
          <w:r w:rsidRPr="00A120EB">
            <w:rPr>
              <w:rStyle w:val="PlaceholderText"/>
            </w:rPr>
            <w:t>Click or tap here to enter text.</w:t>
          </w:r>
        </w:p>
      </w:docPartBody>
    </w:docPart>
    <w:docPart>
      <w:docPartPr>
        <w:name w:val="443BBC8444DF45579150CA5E47E3E910"/>
        <w:category>
          <w:name w:val="General"/>
          <w:gallery w:val="placeholder"/>
        </w:category>
        <w:types>
          <w:type w:val="bbPlcHdr"/>
        </w:types>
        <w:behaviors>
          <w:behavior w:val="content"/>
        </w:behaviors>
        <w:guid w:val="{FA6281EE-FB0F-4A0B-AE77-B48A10BF43D3}"/>
      </w:docPartPr>
      <w:docPartBody>
        <w:p w:rsidR="000B2197" w:rsidRDefault="007B06F5" w:rsidP="007B06F5">
          <w:pPr>
            <w:pStyle w:val="443BBC8444DF45579150CA5E47E3E910"/>
          </w:pPr>
          <w:r w:rsidRPr="00A120EB">
            <w:rPr>
              <w:rStyle w:val="PlaceholderText"/>
            </w:rPr>
            <w:t>Click or tap here to enter text.</w:t>
          </w:r>
        </w:p>
      </w:docPartBody>
    </w:docPart>
    <w:docPart>
      <w:docPartPr>
        <w:name w:val="B1AF1CABFA1E447688ADB044570B4899"/>
        <w:category>
          <w:name w:val="General"/>
          <w:gallery w:val="placeholder"/>
        </w:category>
        <w:types>
          <w:type w:val="bbPlcHdr"/>
        </w:types>
        <w:behaviors>
          <w:behavior w:val="content"/>
        </w:behaviors>
        <w:guid w:val="{E2080998-7CEC-4DA2-B2F6-F91D89D46483}"/>
      </w:docPartPr>
      <w:docPartBody>
        <w:p w:rsidR="000B2197" w:rsidRDefault="007B06F5" w:rsidP="007B06F5">
          <w:pPr>
            <w:pStyle w:val="B1AF1CABFA1E447688ADB044570B4899"/>
          </w:pPr>
          <w:r w:rsidRPr="00A120EB">
            <w:rPr>
              <w:rStyle w:val="PlaceholderText"/>
            </w:rPr>
            <w:t>Click or tap here to enter text.</w:t>
          </w:r>
        </w:p>
      </w:docPartBody>
    </w:docPart>
    <w:docPart>
      <w:docPartPr>
        <w:name w:val="D665C9961CD747A6B1DCE9C6FFC80EE6"/>
        <w:category>
          <w:name w:val="General"/>
          <w:gallery w:val="placeholder"/>
        </w:category>
        <w:types>
          <w:type w:val="bbPlcHdr"/>
        </w:types>
        <w:behaviors>
          <w:behavior w:val="content"/>
        </w:behaviors>
        <w:guid w:val="{9246D0F8-FF02-48AB-98FE-2CC656B708DE}"/>
      </w:docPartPr>
      <w:docPartBody>
        <w:p w:rsidR="000B2197" w:rsidRDefault="007B06F5" w:rsidP="007B06F5">
          <w:pPr>
            <w:pStyle w:val="D665C9961CD747A6B1DCE9C6FFC80EE6"/>
          </w:pPr>
          <w:r w:rsidRPr="00A120EB">
            <w:rPr>
              <w:rStyle w:val="PlaceholderText"/>
            </w:rPr>
            <w:t>Click or tap here to enter text.</w:t>
          </w:r>
        </w:p>
      </w:docPartBody>
    </w:docPart>
    <w:docPart>
      <w:docPartPr>
        <w:name w:val="30DB2916C5D64EEA8503B51FC35B497A"/>
        <w:category>
          <w:name w:val="General"/>
          <w:gallery w:val="placeholder"/>
        </w:category>
        <w:types>
          <w:type w:val="bbPlcHdr"/>
        </w:types>
        <w:behaviors>
          <w:behavior w:val="content"/>
        </w:behaviors>
        <w:guid w:val="{C767D646-82F1-44E2-AAAE-92B3C2F6082C}"/>
      </w:docPartPr>
      <w:docPartBody>
        <w:p w:rsidR="000B2197" w:rsidRDefault="007B06F5" w:rsidP="007B06F5">
          <w:pPr>
            <w:pStyle w:val="30DB2916C5D64EEA8503B51FC35B497A"/>
          </w:pPr>
          <w:r w:rsidRPr="00A120EB">
            <w:rPr>
              <w:rStyle w:val="PlaceholderText"/>
            </w:rPr>
            <w:t>Click or tap here to enter text.</w:t>
          </w:r>
        </w:p>
      </w:docPartBody>
    </w:docPart>
    <w:docPart>
      <w:docPartPr>
        <w:name w:val="DCB5CC54B9754250BF550A1831DCB701"/>
        <w:category>
          <w:name w:val="General"/>
          <w:gallery w:val="placeholder"/>
        </w:category>
        <w:types>
          <w:type w:val="bbPlcHdr"/>
        </w:types>
        <w:behaviors>
          <w:behavior w:val="content"/>
        </w:behaviors>
        <w:guid w:val="{333B7AF8-9141-42D6-B596-5F597FB1F835}"/>
      </w:docPartPr>
      <w:docPartBody>
        <w:p w:rsidR="000B2197" w:rsidRDefault="007B06F5" w:rsidP="007B06F5">
          <w:pPr>
            <w:pStyle w:val="DCB5CC54B9754250BF550A1831DCB701"/>
          </w:pPr>
          <w:r w:rsidRPr="00A120EB">
            <w:rPr>
              <w:rStyle w:val="PlaceholderText"/>
            </w:rPr>
            <w:t>Click or tap here to enter text.</w:t>
          </w:r>
        </w:p>
      </w:docPartBody>
    </w:docPart>
    <w:docPart>
      <w:docPartPr>
        <w:name w:val="9C6235B5B9B84FDD9463A5BF1F6200DD"/>
        <w:category>
          <w:name w:val="General"/>
          <w:gallery w:val="placeholder"/>
        </w:category>
        <w:types>
          <w:type w:val="bbPlcHdr"/>
        </w:types>
        <w:behaviors>
          <w:behavior w:val="content"/>
        </w:behaviors>
        <w:guid w:val="{78FF7B71-CD43-408D-A339-43075E13DC6A}"/>
      </w:docPartPr>
      <w:docPartBody>
        <w:p w:rsidR="00AB6D27" w:rsidRDefault="007B06F5" w:rsidP="007B06F5">
          <w:pPr>
            <w:pStyle w:val="9C6235B5B9B84FDD9463A5BF1F6200DD"/>
          </w:pPr>
          <w:r w:rsidRPr="00210DF0">
            <w:rPr>
              <w:rStyle w:val="PlaceholderText"/>
            </w:rPr>
            <w:t>Choose an item.</w:t>
          </w:r>
        </w:p>
      </w:docPartBody>
    </w:docPart>
    <w:docPart>
      <w:docPartPr>
        <w:name w:val="B69027A3DEC94E48B96B69980CBA31C2"/>
        <w:category>
          <w:name w:val="General"/>
          <w:gallery w:val="placeholder"/>
        </w:category>
        <w:types>
          <w:type w:val="bbPlcHdr"/>
        </w:types>
        <w:behaviors>
          <w:behavior w:val="content"/>
        </w:behaviors>
        <w:guid w:val="{A6A2BB32-4109-4154-AC20-B33082B8447F}"/>
      </w:docPartPr>
      <w:docPartBody>
        <w:p w:rsidR="00AB6D27" w:rsidRDefault="007B06F5" w:rsidP="007B06F5">
          <w:pPr>
            <w:pStyle w:val="B69027A3DEC94E48B96B69980CBA31C2"/>
          </w:pPr>
          <w:r w:rsidRPr="00210DF0">
            <w:rPr>
              <w:rStyle w:val="PlaceholderText"/>
            </w:rPr>
            <w:t>Choose an item.</w:t>
          </w:r>
        </w:p>
      </w:docPartBody>
    </w:docPart>
    <w:docPart>
      <w:docPartPr>
        <w:name w:val="740BA08CDC504552AE86DA16F9AD2ACF"/>
        <w:category>
          <w:name w:val="General"/>
          <w:gallery w:val="placeholder"/>
        </w:category>
        <w:types>
          <w:type w:val="bbPlcHdr"/>
        </w:types>
        <w:behaviors>
          <w:behavior w:val="content"/>
        </w:behaviors>
        <w:guid w:val="{F14D48B5-5282-4262-B07F-41FA1A4557CD}"/>
      </w:docPartPr>
      <w:docPartBody>
        <w:p w:rsidR="00AB6D27" w:rsidRDefault="007B06F5" w:rsidP="007B06F5">
          <w:pPr>
            <w:pStyle w:val="740BA08CDC504552AE86DA16F9AD2ACF"/>
          </w:pPr>
          <w:r w:rsidRPr="00210DF0">
            <w:rPr>
              <w:rStyle w:val="PlaceholderText"/>
            </w:rPr>
            <w:t>Choose an item.</w:t>
          </w:r>
        </w:p>
      </w:docPartBody>
    </w:docPart>
    <w:docPart>
      <w:docPartPr>
        <w:name w:val="87012C3320B24D17BC26B0A5DF702822"/>
        <w:category>
          <w:name w:val="General"/>
          <w:gallery w:val="placeholder"/>
        </w:category>
        <w:types>
          <w:type w:val="bbPlcHdr"/>
        </w:types>
        <w:behaviors>
          <w:behavior w:val="content"/>
        </w:behaviors>
        <w:guid w:val="{C47F6DC5-8815-44F8-A652-B5C314C68821}"/>
      </w:docPartPr>
      <w:docPartBody>
        <w:p w:rsidR="00AB6D27" w:rsidRDefault="007B06F5" w:rsidP="007B06F5">
          <w:pPr>
            <w:pStyle w:val="87012C3320B24D17BC26B0A5DF702822"/>
          </w:pPr>
          <w:r w:rsidRPr="00210DF0">
            <w:rPr>
              <w:rStyle w:val="PlaceholderText"/>
            </w:rPr>
            <w:t>Choose an item.</w:t>
          </w:r>
        </w:p>
      </w:docPartBody>
    </w:docPart>
    <w:docPart>
      <w:docPartPr>
        <w:name w:val="2A60747BD8194D74B9D7AB500A6E1126"/>
        <w:category>
          <w:name w:val="General"/>
          <w:gallery w:val="placeholder"/>
        </w:category>
        <w:types>
          <w:type w:val="bbPlcHdr"/>
        </w:types>
        <w:behaviors>
          <w:behavior w:val="content"/>
        </w:behaviors>
        <w:guid w:val="{3B9B02AD-4142-4DAD-BD64-AE82C6C6CC5C}"/>
      </w:docPartPr>
      <w:docPartBody>
        <w:p w:rsidR="00AB6D27" w:rsidRDefault="007B06F5" w:rsidP="007B06F5">
          <w:pPr>
            <w:pStyle w:val="2A60747BD8194D74B9D7AB500A6E1126"/>
          </w:pPr>
          <w:r w:rsidRPr="00210D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6F"/>
    <w:rsid w:val="000B2197"/>
    <w:rsid w:val="006E73C3"/>
    <w:rsid w:val="0072406F"/>
    <w:rsid w:val="0074624C"/>
    <w:rsid w:val="007B06F5"/>
    <w:rsid w:val="00946C44"/>
    <w:rsid w:val="00A3120D"/>
    <w:rsid w:val="00AB6D27"/>
    <w:rsid w:val="00BF51B6"/>
    <w:rsid w:val="00EF1FC3"/>
    <w:rsid w:val="00EF386F"/>
    <w:rsid w:val="00F82E8B"/>
    <w:rsid w:val="00FB3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F5"/>
    <w:rPr>
      <w:color w:val="808080"/>
    </w:rPr>
  </w:style>
  <w:style w:type="paragraph" w:customStyle="1" w:styleId="10865C46E19B4BFCBAAB3C579893D25B">
    <w:name w:val="10865C46E19B4BFCBAAB3C579893D25B"/>
    <w:rsid w:val="007B06F5"/>
    <w:pPr>
      <w:spacing w:before="120" w:after="120" w:line="264" w:lineRule="auto"/>
    </w:pPr>
    <w:rPr>
      <w:rFonts w:ascii="Calibri" w:eastAsia="Calibri" w:hAnsi="Calibri" w:cs="Times New Roman"/>
      <w:color w:val="000000"/>
      <w:sz w:val="24"/>
    </w:rPr>
  </w:style>
  <w:style w:type="paragraph" w:customStyle="1" w:styleId="7D668095EDD44999AFC03233A50F2DCA1">
    <w:name w:val="7D668095EDD44999AFC03233A50F2DCA1"/>
    <w:rsid w:val="007B06F5"/>
    <w:pPr>
      <w:spacing w:before="120" w:after="120" w:line="264" w:lineRule="auto"/>
    </w:pPr>
    <w:rPr>
      <w:rFonts w:ascii="Calibri" w:eastAsia="Calibri" w:hAnsi="Calibri" w:cs="Times New Roman"/>
      <w:color w:val="000000"/>
      <w:sz w:val="24"/>
    </w:rPr>
  </w:style>
  <w:style w:type="paragraph" w:customStyle="1" w:styleId="3F0BC4E21D604124A774908C15A59420">
    <w:name w:val="3F0BC4E21D604124A774908C15A59420"/>
    <w:rsid w:val="007B06F5"/>
    <w:pPr>
      <w:spacing w:before="120" w:after="120" w:line="264" w:lineRule="auto"/>
    </w:pPr>
    <w:rPr>
      <w:rFonts w:ascii="Calibri" w:eastAsia="Calibri" w:hAnsi="Calibri" w:cs="Times New Roman"/>
      <w:color w:val="000000"/>
      <w:sz w:val="24"/>
    </w:rPr>
  </w:style>
  <w:style w:type="paragraph" w:customStyle="1" w:styleId="B84C3A853C7B489DA025F0E208E326FB">
    <w:name w:val="B84C3A853C7B489DA025F0E208E326FB"/>
    <w:rsid w:val="007B06F5"/>
    <w:pPr>
      <w:spacing w:before="120" w:after="120" w:line="264" w:lineRule="auto"/>
    </w:pPr>
    <w:rPr>
      <w:rFonts w:ascii="Calibri" w:eastAsia="Calibri" w:hAnsi="Calibri" w:cs="Times New Roman"/>
      <w:color w:val="000000"/>
      <w:sz w:val="24"/>
    </w:rPr>
  </w:style>
  <w:style w:type="paragraph" w:customStyle="1" w:styleId="9A87D8BD25BC46139CBA3CB4316206A61">
    <w:name w:val="9A87D8BD25BC46139CBA3CB4316206A61"/>
    <w:rsid w:val="007B06F5"/>
    <w:pPr>
      <w:spacing w:before="120" w:after="120" w:line="264" w:lineRule="auto"/>
    </w:pPr>
    <w:rPr>
      <w:rFonts w:ascii="Calibri" w:eastAsia="Calibri" w:hAnsi="Calibri" w:cs="Times New Roman"/>
      <w:color w:val="000000"/>
      <w:sz w:val="24"/>
    </w:rPr>
  </w:style>
  <w:style w:type="paragraph" w:customStyle="1" w:styleId="6123C6FCEE0E4E52A5D66DB6EA1CDA6B">
    <w:name w:val="6123C6FCEE0E4E52A5D66DB6EA1CDA6B"/>
    <w:rsid w:val="007B06F5"/>
    <w:pPr>
      <w:spacing w:before="120" w:after="120" w:line="264" w:lineRule="auto"/>
    </w:pPr>
    <w:rPr>
      <w:rFonts w:ascii="Calibri" w:eastAsia="Calibri" w:hAnsi="Calibri" w:cs="Times New Roman"/>
      <w:color w:val="000000"/>
      <w:sz w:val="24"/>
    </w:rPr>
  </w:style>
  <w:style w:type="paragraph" w:customStyle="1" w:styleId="AEBD2921A7FC4C40A410307495916184">
    <w:name w:val="AEBD2921A7FC4C40A410307495916184"/>
    <w:rsid w:val="007B06F5"/>
    <w:pPr>
      <w:spacing w:before="120" w:after="120" w:line="264" w:lineRule="auto"/>
    </w:pPr>
    <w:rPr>
      <w:rFonts w:ascii="Calibri" w:eastAsia="Calibri" w:hAnsi="Calibri" w:cs="Times New Roman"/>
      <w:color w:val="000000"/>
      <w:sz w:val="24"/>
    </w:rPr>
  </w:style>
  <w:style w:type="paragraph" w:customStyle="1" w:styleId="396B2B79AA454E0386CF317B16CAFDB01">
    <w:name w:val="396B2B79AA454E0386CF317B16CAFDB01"/>
    <w:rsid w:val="007B06F5"/>
    <w:pPr>
      <w:spacing w:before="120" w:after="120" w:line="264" w:lineRule="auto"/>
    </w:pPr>
    <w:rPr>
      <w:rFonts w:ascii="Calibri" w:eastAsia="Calibri" w:hAnsi="Calibri" w:cs="Times New Roman"/>
      <w:color w:val="000000"/>
      <w:sz w:val="24"/>
    </w:rPr>
  </w:style>
  <w:style w:type="paragraph" w:customStyle="1" w:styleId="443BBC8444DF45579150CA5E47E3E910">
    <w:name w:val="443BBC8444DF45579150CA5E47E3E910"/>
    <w:rsid w:val="007B06F5"/>
    <w:pPr>
      <w:spacing w:before="120" w:after="120" w:line="264" w:lineRule="auto"/>
    </w:pPr>
    <w:rPr>
      <w:rFonts w:ascii="Calibri" w:eastAsia="Calibri" w:hAnsi="Calibri" w:cs="Times New Roman"/>
      <w:color w:val="000000"/>
      <w:sz w:val="24"/>
    </w:rPr>
  </w:style>
  <w:style w:type="paragraph" w:customStyle="1" w:styleId="B1AF1CABFA1E447688ADB044570B4899">
    <w:name w:val="B1AF1CABFA1E447688ADB044570B4899"/>
    <w:rsid w:val="007B06F5"/>
    <w:pPr>
      <w:spacing w:before="120" w:after="120" w:line="264" w:lineRule="auto"/>
    </w:pPr>
    <w:rPr>
      <w:rFonts w:ascii="Calibri" w:eastAsia="Calibri" w:hAnsi="Calibri" w:cs="Times New Roman"/>
      <w:color w:val="000000"/>
      <w:sz w:val="24"/>
    </w:rPr>
  </w:style>
  <w:style w:type="paragraph" w:customStyle="1" w:styleId="A3EBDA7AD0944F568F7D6CA9B77860691">
    <w:name w:val="A3EBDA7AD0944F568F7D6CA9B77860691"/>
    <w:rsid w:val="007B06F5"/>
    <w:pPr>
      <w:spacing w:before="120" w:after="120" w:line="264" w:lineRule="auto"/>
    </w:pPr>
    <w:rPr>
      <w:rFonts w:ascii="Calibri" w:eastAsia="Calibri" w:hAnsi="Calibri" w:cs="Times New Roman"/>
      <w:color w:val="000000"/>
      <w:sz w:val="24"/>
    </w:rPr>
  </w:style>
  <w:style w:type="paragraph" w:customStyle="1" w:styleId="D665C9961CD747A6B1DCE9C6FFC80EE6">
    <w:name w:val="D665C9961CD747A6B1DCE9C6FFC80EE6"/>
    <w:rsid w:val="007B06F5"/>
    <w:pPr>
      <w:spacing w:before="120" w:after="120" w:line="264" w:lineRule="auto"/>
    </w:pPr>
    <w:rPr>
      <w:rFonts w:ascii="Calibri" w:eastAsia="Calibri" w:hAnsi="Calibri" w:cs="Times New Roman"/>
      <w:color w:val="000000"/>
      <w:sz w:val="24"/>
    </w:rPr>
  </w:style>
  <w:style w:type="paragraph" w:customStyle="1" w:styleId="30DB2916C5D64EEA8503B51FC35B497A">
    <w:name w:val="30DB2916C5D64EEA8503B51FC35B497A"/>
    <w:rsid w:val="007B06F5"/>
    <w:pPr>
      <w:spacing w:before="120" w:after="120" w:line="264" w:lineRule="auto"/>
    </w:pPr>
    <w:rPr>
      <w:rFonts w:ascii="Calibri" w:eastAsia="Calibri" w:hAnsi="Calibri" w:cs="Times New Roman"/>
      <w:color w:val="000000"/>
      <w:sz w:val="24"/>
    </w:rPr>
  </w:style>
  <w:style w:type="paragraph" w:customStyle="1" w:styleId="4EE2D394E0E44E17A0109D87B31A8CD91">
    <w:name w:val="4EE2D394E0E44E17A0109D87B31A8CD91"/>
    <w:rsid w:val="007B06F5"/>
    <w:pPr>
      <w:spacing w:before="120" w:after="120" w:line="264" w:lineRule="auto"/>
    </w:pPr>
    <w:rPr>
      <w:rFonts w:ascii="Calibri" w:eastAsia="Calibri" w:hAnsi="Calibri" w:cs="Times New Roman"/>
      <w:color w:val="000000"/>
      <w:sz w:val="24"/>
    </w:rPr>
  </w:style>
  <w:style w:type="paragraph" w:customStyle="1" w:styleId="DCB5CC54B9754250BF550A1831DCB701">
    <w:name w:val="DCB5CC54B9754250BF550A1831DCB701"/>
    <w:rsid w:val="007B06F5"/>
    <w:pPr>
      <w:spacing w:before="120" w:after="120" w:line="264" w:lineRule="auto"/>
    </w:pPr>
    <w:rPr>
      <w:rFonts w:ascii="Calibri" w:eastAsia="Calibri" w:hAnsi="Calibri" w:cs="Times New Roman"/>
      <w:color w:val="000000"/>
      <w:sz w:val="24"/>
    </w:rPr>
  </w:style>
  <w:style w:type="paragraph" w:customStyle="1" w:styleId="9C6235B5B9B84FDD9463A5BF1F6200DD">
    <w:name w:val="9C6235B5B9B84FDD9463A5BF1F6200DD"/>
    <w:rsid w:val="007B06F5"/>
    <w:pPr>
      <w:spacing w:before="120" w:after="120" w:line="264" w:lineRule="auto"/>
    </w:pPr>
    <w:rPr>
      <w:rFonts w:ascii="Calibri" w:eastAsia="Calibri" w:hAnsi="Calibri" w:cs="Times New Roman"/>
      <w:color w:val="000000"/>
      <w:sz w:val="24"/>
    </w:rPr>
  </w:style>
  <w:style w:type="paragraph" w:customStyle="1" w:styleId="B69027A3DEC94E48B96B69980CBA31C2">
    <w:name w:val="B69027A3DEC94E48B96B69980CBA31C2"/>
    <w:rsid w:val="007B06F5"/>
    <w:pPr>
      <w:spacing w:before="120" w:after="120" w:line="264" w:lineRule="auto"/>
    </w:pPr>
    <w:rPr>
      <w:rFonts w:ascii="Calibri" w:eastAsia="Calibri" w:hAnsi="Calibri" w:cs="Times New Roman"/>
      <w:color w:val="000000"/>
      <w:sz w:val="24"/>
    </w:rPr>
  </w:style>
  <w:style w:type="paragraph" w:customStyle="1" w:styleId="740BA08CDC504552AE86DA16F9AD2ACF">
    <w:name w:val="740BA08CDC504552AE86DA16F9AD2ACF"/>
    <w:rsid w:val="007B06F5"/>
    <w:pPr>
      <w:spacing w:before="120" w:after="120" w:line="264" w:lineRule="auto"/>
    </w:pPr>
    <w:rPr>
      <w:rFonts w:ascii="Calibri" w:eastAsia="Calibri" w:hAnsi="Calibri" w:cs="Times New Roman"/>
      <w:color w:val="000000"/>
      <w:sz w:val="24"/>
    </w:rPr>
  </w:style>
  <w:style w:type="paragraph" w:customStyle="1" w:styleId="87012C3320B24D17BC26B0A5DF702822">
    <w:name w:val="87012C3320B24D17BC26B0A5DF702822"/>
    <w:rsid w:val="007B06F5"/>
    <w:pPr>
      <w:spacing w:before="120" w:after="120" w:line="264" w:lineRule="auto"/>
    </w:pPr>
    <w:rPr>
      <w:rFonts w:ascii="Calibri" w:eastAsia="Calibri" w:hAnsi="Calibri" w:cs="Times New Roman"/>
      <w:color w:val="000000"/>
      <w:sz w:val="24"/>
    </w:rPr>
  </w:style>
  <w:style w:type="paragraph" w:customStyle="1" w:styleId="2A60747BD8194D74B9D7AB500A6E1126">
    <w:name w:val="2A60747BD8194D74B9D7AB500A6E1126"/>
    <w:rsid w:val="007B06F5"/>
    <w:pPr>
      <w:spacing w:before="120" w:after="120" w:line="264" w:lineRule="auto"/>
    </w:pPr>
    <w:rPr>
      <w:rFonts w:ascii="Calibri" w:eastAsia="Calibri" w:hAnsi="Calibri"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30e33a-4c68-4088-9efd-28b1cb3ed77c">4X43ETXU4NFH-1780899124-2191</_dlc_DocId>
    <_dlc_DocIdUrl xmlns="8730e33a-4c68-4088-9efd-28b1cb3ed77c">
      <Url>https://csiroau.sharepoint.com/sites/iPhDTeam/_layouts/15/DocIdRedir.aspx?ID=4X43ETXU4NFH-1780899124-2191</Url>
      <Description>4X43ETXU4NFH-1780899124-2191</Description>
    </_dlc_DocIdUrl>
    <TaxCatchAll xmlns="8730e33a-4c68-4088-9efd-28b1cb3ed77c" xsi:nil="true"/>
    <lcf76f155ced4ddcb4097134ff3c332f xmlns="543a78ea-f84f-4fae-9c26-8769611ff9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15" ma:contentTypeDescription="Create a new document." ma:contentTypeScope="" ma:versionID="c78236e8d224850ddc7e27959b8c8497">
  <xsd:schema xmlns:xsd="http://www.w3.org/2001/XMLSchema" xmlns:xs="http://www.w3.org/2001/XMLSchema" xmlns:p="http://schemas.microsoft.com/office/2006/metadata/properties" xmlns:ns2="8730e33a-4c68-4088-9efd-28b1cb3ed77c" xmlns:ns3="543a78ea-f84f-4fae-9c26-8769611ff900" targetNamespace="http://schemas.microsoft.com/office/2006/metadata/properties" ma:root="true" ma:fieldsID="396b7ccef9dacb7bfd4c1911c5e0b41e" ns2:_="" ns3:_="">
    <xsd:import namespace="8730e33a-4c68-4088-9efd-28b1cb3ed77c"/>
    <xsd:import namespace="543a78ea-f84f-4fae-9c26-8769611ff9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423d5a7-c94e-4b88-8429-b7873f77e8e6}" ma:internalName="TaxCatchAll" ma:showField="CatchAllData" ma:web="8730e33a-4c68-4088-9efd-28b1cb3ed7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BC8D9-90BC-4814-9F26-B40416C3D03E}">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e5530bb3-0144-41c9-99a4-7563b2697527"/>
    <ds:schemaRef ds:uri="1672599f-fb1d-4684-9eb9-5172b398fb39"/>
    <ds:schemaRef ds:uri="8730e33a-4c68-4088-9efd-28b1cb3ed77c"/>
    <ds:schemaRef ds:uri="543a78ea-f84f-4fae-9c26-8769611ff900"/>
  </ds:schemaRefs>
</ds:datastoreItem>
</file>

<file path=customXml/itemProps2.xml><?xml version="1.0" encoding="utf-8"?>
<ds:datastoreItem xmlns:ds="http://schemas.openxmlformats.org/officeDocument/2006/customXml" ds:itemID="{386781AD-DDD6-4D32-9763-CBC3A197D287}">
  <ds:schemaRefs>
    <ds:schemaRef ds:uri="http://schemas.openxmlformats.org/officeDocument/2006/bibliography"/>
  </ds:schemaRefs>
</ds:datastoreItem>
</file>

<file path=customXml/itemProps3.xml><?xml version="1.0" encoding="utf-8"?>
<ds:datastoreItem xmlns:ds="http://schemas.openxmlformats.org/officeDocument/2006/customXml" ds:itemID="{3BF7BA0F-20F4-4485-8AD1-8698A0E6AC3E}">
  <ds:schemaRefs>
    <ds:schemaRef ds:uri="http://schemas.microsoft.com/sharepoint/v3/contenttype/forms"/>
  </ds:schemaRefs>
</ds:datastoreItem>
</file>

<file path=customXml/itemProps4.xml><?xml version="1.0" encoding="utf-8"?>
<ds:datastoreItem xmlns:ds="http://schemas.openxmlformats.org/officeDocument/2006/customXml" ds:itemID="{39FF9BCC-DFC9-41A0-A5D2-FF8760E7045D}">
  <ds:schemaRefs>
    <ds:schemaRef ds:uri="http://schemas.microsoft.com/sharepoint/events"/>
  </ds:schemaRefs>
</ds:datastoreItem>
</file>

<file path=customXml/itemProps5.xml><?xml version="1.0" encoding="utf-8"?>
<ds:datastoreItem xmlns:ds="http://schemas.openxmlformats.org/officeDocument/2006/customXml" ds:itemID="{8B166233-C52F-4E18-9D3A-FB6C627CB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0e33a-4c68-4088-9efd-28b1cb3ed77c"/>
    <ds:schemaRef ds:uri="543a78ea-f84f-4fae-9c26-8769611ff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Lee, Myra (SI&amp;P, Dutton Park)</dc:creator>
  <cp:lastModifiedBy>Lee, Myra (SI&amp;P, Dutton Park)</cp:lastModifiedBy>
  <cp:revision>2</cp:revision>
  <cp:lastPrinted>2012-02-01T05:32:00Z</cp:lastPrinted>
  <dcterms:created xsi:type="dcterms:W3CDTF">2023-08-29T00:57:00Z</dcterms:created>
  <dcterms:modified xsi:type="dcterms:W3CDTF">2023-08-29T00:57:00Z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0x010100E318A671CD4C9D46AFD7A5368C6DADEA</vt:lpwstr>
  </property>
  <property fmtid="{D5CDD505-2E9C-101B-9397-08002B2CF9AE}" pid="4" name="_dlc_DocIdItemGuid">
    <vt:lpwstr>b2255998-e1ab-4585-9b32-8a97aa1c6599</vt:lpwstr>
  </property>
</Properties>
</file>