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xmlns:pic="http://schemas.openxmlformats.org/drawingml/2006/picture" xmlns:a14="http://schemas.microsoft.com/office/drawing/2010/main" xmlns:a16="http://schemas.microsoft.com/office/drawing/2014/main" mc:Ignorable="w14 w15 w16se w16cid w16 w16cex w16sdtdh wp14">
  <w:body>
    <w:p w:rsidRPr="00B97C26" w:rsidR="00740D61" w:rsidP="00452DAA" w:rsidRDefault="00D6490B" w14:paraId="17AFA09E" w14:textId="129A3D5C">
      <w:pPr>
        <w:pStyle w:val="Factsheetintroduction"/>
        <w:rPr>
          <w:bCs w:val="0"/>
          <w:color w:val="757579" w:themeColor="accent3"/>
          <w:kern w:val="32"/>
          <w:sz w:val="48"/>
          <w:szCs w:val="48"/>
        </w:rPr>
      </w:pPr>
      <w:r w:rsidRPr="00B97C26">
        <w:rPr>
          <w:bCs w:val="0"/>
          <w:noProof/>
        </w:rPr>
        <w:drawing>
          <wp:anchor distT="0" distB="180340" distL="114300" distR="360045" simplePos="0" relativeHeight="251658240" behindDoc="1" locked="1" layoutInCell="1" allowOverlap="1" wp14:anchorId="098C42F5" wp14:editId="76BA3B50">
            <wp:simplePos x="0" y="0"/>
            <wp:positionH relativeFrom="margin">
              <wp:align>left</wp:align>
            </wp:positionH>
            <wp:positionV relativeFrom="margin">
              <wp:align>top</wp:align>
            </wp:positionV>
            <wp:extent cx="827405" cy="827405"/>
            <wp:effectExtent l="0" t="0" r="0" b="0"/>
            <wp:wrapTopAndBottom/>
            <wp:docPr id="16" name="Picture 1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827405" cy="827405"/>
                    </a:xfrm>
                    <a:prstGeom prst="rect">
                      <a:avLst/>
                    </a:prstGeom>
                    <a:noFill/>
                  </pic:spPr>
                </pic:pic>
              </a:graphicData>
            </a:graphic>
            <wp14:sizeRelH relativeFrom="page">
              <wp14:pctWidth>0</wp14:pctWidth>
            </wp14:sizeRelH>
            <wp14:sizeRelV relativeFrom="page">
              <wp14:pctHeight>0</wp14:pctHeight>
            </wp14:sizeRelV>
          </wp:anchor>
        </w:drawing>
      </w:r>
      <w:r w:rsidRPr="00B97C26" w:rsidR="00452DAA">
        <w:rPr>
          <w:bCs w:val="0"/>
          <w:iCs w:val="0"/>
          <w:color w:val="757579" w:themeColor="accent3"/>
          <w:kern w:val="32"/>
          <w:sz w:val="48"/>
          <w:szCs w:val="48"/>
        </w:rPr>
        <w:t xml:space="preserve">Polymers by </w:t>
      </w:r>
      <w:r w:rsidRPr="00B97C26" w:rsidR="00CA5E5C">
        <w:rPr>
          <w:bCs w:val="0"/>
          <w:iCs w:val="0"/>
          <w:color w:val="757579" w:themeColor="accent3"/>
          <w:kern w:val="32"/>
          <w:sz w:val="48"/>
          <w:szCs w:val="48"/>
        </w:rPr>
        <w:t>d</w:t>
      </w:r>
      <w:r w:rsidRPr="00B97C26" w:rsidR="00452DAA">
        <w:rPr>
          <w:bCs w:val="0"/>
          <w:iCs w:val="0"/>
          <w:color w:val="757579" w:themeColor="accent3"/>
          <w:kern w:val="32"/>
          <w:sz w:val="48"/>
          <w:szCs w:val="48"/>
        </w:rPr>
        <w:t xml:space="preserve">esign </w:t>
      </w:r>
    </w:p>
    <w:p w:rsidR="009E138F" w:rsidP="009E138F" w:rsidRDefault="00452DAA" w14:paraId="5C8D69FF" w14:textId="61EE9473">
      <w:pPr>
        <w:pStyle w:val="Factsheetintroduction"/>
        <w:rPr>
          <w:noProof/>
        </w:rPr>
      </w:pPr>
      <w:r w:rsidRPr="27DFCCF1" w:rsidR="00452DAA">
        <w:rPr>
          <w:noProof/>
        </w:rPr>
        <w:t xml:space="preserve">Using the latest in synthesis and process technologies, </w:t>
      </w:r>
      <w:r w:rsidRPr="27DFCCF1" w:rsidR="00DE4307">
        <w:rPr>
          <w:noProof/>
        </w:rPr>
        <w:t>we</w:t>
      </w:r>
      <w:r w:rsidRPr="27DFCCF1" w:rsidR="00452DAA">
        <w:rPr>
          <w:noProof/>
        </w:rPr>
        <w:t xml:space="preserve"> can design and synthesise</w:t>
      </w:r>
      <w:r w:rsidRPr="27DFCCF1" w:rsidR="00BF1104">
        <w:rPr>
          <w:noProof/>
        </w:rPr>
        <w:t xml:space="preserve"> </w:t>
      </w:r>
      <w:r w:rsidRPr="27DFCCF1" w:rsidR="00452DAA">
        <w:rPr>
          <w:noProof/>
        </w:rPr>
        <w:t>well-defined polymers to meet the needs of industry.</w:t>
      </w:r>
    </w:p>
    <w:p w:rsidRPr="009E138F" w:rsidR="009E138F" w:rsidP="483AF3DC" w:rsidRDefault="009E138F" w14:paraId="76228701" w14:textId="5F240B36">
      <w:pPr>
        <w:pStyle w:val="Normal"/>
      </w:pPr>
      <w:r w:rsidR="267D3AE4">
        <w:drawing>
          <wp:inline wp14:editId="6C604E6B" wp14:anchorId="323AB60D">
            <wp:extent cx="5029200" cy="796290"/>
            <wp:effectExtent l="0" t="0" r="0" b="0"/>
            <wp:docPr id="40430895" name="" title=""/>
            <wp:cNvGraphicFramePr>
              <a:graphicFrameLocks noChangeAspect="1"/>
            </wp:cNvGraphicFramePr>
            <a:graphic>
              <a:graphicData uri="http://schemas.openxmlformats.org/drawingml/2006/picture">
                <pic:pic>
                  <pic:nvPicPr>
                    <pic:cNvPr id="0" name=""/>
                    <pic:cNvPicPr/>
                  </pic:nvPicPr>
                  <pic:blipFill>
                    <a:blip r:embed="R2b5cc1ff81934221">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5029200" cy="796290"/>
                    </a:xfrm>
                    <a:prstGeom prst="rect">
                      <a:avLst/>
                    </a:prstGeom>
                  </pic:spPr>
                </pic:pic>
              </a:graphicData>
            </a:graphic>
          </wp:inline>
        </w:drawing>
      </w:r>
      <w:r w:rsidR="009E138F">
        <w:rPr/>
        <w:t xml:space="preserve"> </w:t>
      </w:r>
      <w:r w:rsidR="009E138F">
        <w:rPr/>
        <w:t xml:space="preserve"> </w:t>
      </w:r>
      <w:r w:rsidRPr="483AF3DC" w:rsidR="009E138F">
        <w:rPr>
          <w:noProof/>
        </w:rPr>
        <w:t xml:space="preserve"> </w:t>
      </w:r>
    </w:p>
    <w:p w:rsidR="483AF3DC" w:rsidP="483AF3DC" w:rsidRDefault="483AF3DC" w14:paraId="0A66F976" w14:textId="77080B74">
      <w:pPr>
        <w:pStyle w:val="Normal"/>
        <w:rPr>
          <w:rFonts w:ascii="Calibri" w:hAnsi="Calibri" w:eastAsia="Calibri" w:cs=""/>
          <w:noProof/>
          <w:sz w:val="22"/>
          <w:szCs w:val="22"/>
        </w:rPr>
        <w:sectPr w:rsidRPr="009E138F" w:rsidR="009E138F" w:rsidSect="0069331E">
          <w:footerReference w:type="default" r:id="rId17"/>
          <w:footerReference w:type="first" r:id="rId18"/>
          <w:pgSz w:w="11906" w:h="16838" w:orient="portrait" w:code="9"/>
          <w:pgMar w:top="907" w:right="907" w:bottom="1134" w:left="907" w:header="709" w:footer="624" w:gutter="0"/>
          <w:pgNumType w:start="0"/>
          <w:cols w:space="708"/>
          <w:titlePg/>
          <w:docGrid w:linePitch="360"/>
        </w:sectPr>
      </w:pPr>
    </w:p>
    <w:p w:rsidRPr="00740D61" w:rsidR="00740D61" w:rsidP="27DFCCF1" w:rsidRDefault="001361AE" w14:paraId="41E3EA79" w14:textId="5B787241">
      <w:pPr>
        <w:pStyle w:val="BodyText"/>
        <w:rPr>
          <w:rFonts w:ascii="Calibri" w:hAnsi="Calibri" w:eastAsia="Calibri" w:cs="Times New Roman"/>
          <w:color w:val="000000" w:themeColor="text2" w:themeTint="FF" w:themeShade="FF"/>
        </w:rPr>
      </w:pPr>
      <w:r w:rsidR="05CFAD7D">
        <w:drawing>
          <wp:inline wp14:editId="35FA1902" wp14:anchorId="18DE33E5">
            <wp:extent cx="5029200" cy="796290"/>
            <wp:effectExtent l="0" t="0" r="0" b="0"/>
            <wp:docPr id="378765302" name="" title=""/>
            <wp:cNvGraphicFramePr>
              <a:graphicFrameLocks noChangeAspect="1"/>
            </wp:cNvGraphicFramePr>
            <a:graphic>
              <a:graphicData uri="http://schemas.openxmlformats.org/drawingml/2006/picture">
                <pic:pic>
                  <pic:nvPicPr>
                    <pic:cNvPr id="0" name=""/>
                    <pic:cNvPicPr/>
                  </pic:nvPicPr>
                  <pic:blipFill>
                    <a:blip r:embed="R56b4f33b76e44c21">
                      <a:extLst>
                        <a:ext xmlns:a="http://schemas.openxmlformats.org/drawingml/2006/main" uri="{28A0092B-C50C-407E-A947-70E740481C1C}">
                          <a14:useLocalDpi val="0"/>
                        </a:ext>
                      </a:extLst>
                    </a:blip>
                    <a:stretch>
                      <a:fillRect/>
                    </a:stretch>
                  </pic:blipFill>
                  <pic:spPr>
                    <a:xfrm>
                      <a:off x="0" y="0"/>
                      <a:ext cx="5029200" cy="796290"/>
                    </a:xfrm>
                    <a:prstGeom prst="rect">
                      <a:avLst/>
                    </a:prstGeom>
                  </pic:spPr>
                </pic:pic>
              </a:graphicData>
            </a:graphic>
          </wp:inline>
        </w:drawing>
      </w:r>
    </w:p>
    <w:p w:rsidR="00885A72" w:rsidP="483AF3DC" w:rsidRDefault="00885A72" w14:paraId="6B8FE342" w14:textId="5E064181">
      <w:pPr>
        <w:pStyle w:val="Heading2"/>
        <w:numPr>
          <w:numId w:val="0"/>
        </w:numPr>
        <w:rPr>
          <w:rFonts w:ascii="Calibri" w:hAnsi="Calibri" w:eastAsia="Calibri" w:cs="Arial"/>
          <w:color w:val="001D34" w:themeColor="accent2" w:themeTint="FF" w:themeShade="FF"/>
          <w:sz w:val="28"/>
          <w:szCs w:val="28"/>
        </w:rPr>
      </w:pPr>
    </w:p>
    <w:p w:rsidR="00740D61" w:rsidP="00BF1104" w:rsidRDefault="00740D61" w14:paraId="5C0EC734" w14:textId="6D6F8D62">
      <w:pPr>
        <w:pStyle w:val="Heading2"/>
      </w:pPr>
      <w:r w:rsidRPr="00740D61">
        <w:t xml:space="preserve">Polymer science at CSIRO </w:t>
      </w:r>
    </w:p>
    <w:p w:rsidRPr="00740D61" w:rsidR="00740D61" w:rsidP="00487BA3" w:rsidRDefault="008537E8" w14:paraId="3ECFA51C" w14:textId="4115FF5F">
      <w:pPr>
        <w:pStyle w:val="BodyText"/>
      </w:pPr>
      <w:r>
        <w:t>We have</w:t>
      </w:r>
      <w:r w:rsidRPr="00740D61" w:rsidR="00740D61">
        <w:t xml:space="preserve"> broad multidisciplinary capability in chemical synthesis with skills and expertise in design, synthesis, characterisation and process development. Our Polymers Team combines its expertise in polymer chemistry, synthetic chemistry, polymer analysis and characterisation to create precisely engineered polymers. </w:t>
      </w:r>
      <w:r w:rsidR="00343FE3">
        <w:t>Our</w:t>
      </w:r>
      <w:r w:rsidRPr="00740D61" w:rsidR="00740D61">
        <w:t xml:space="preserve"> </w:t>
      </w:r>
      <w:r>
        <w:t>world-leading</w:t>
      </w:r>
      <w:r w:rsidRPr="00740D61" w:rsidR="00740D61">
        <w:t xml:space="preserve"> polymer science capabilities</w:t>
      </w:r>
      <w:r>
        <w:t xml:space="preserve"> include</w:t>
      </w:r>
      <w:r w:rsidRPr="00740D61" w:rsidR="00740D61">
        <w:t xml:space="preserve">: </w:t>
      </w:r>
    </w:p>
    <w:p w:rsidRPr="00740D61" w:rsidR="00740D61" w:rsidP="00D6490B" w:rsidRDefault="00740D61" w14:paraId="3EFDE868" w14:textId="7AB3A2A5">
      <w:pPr>
        <w:pStyle w:val="BodyText"/>
        <w:numPr>
          <w:ilvl w:val="0"/>
          <w:numId w:val="23"/>
        </w:numPr>
      </w:pPr>
      <w:r w:rsidRPr="00740D61">
        <w:t xml:space="preserve">Controlled free radical polymerisation </w:t>
      </w:r>
    </w:p>
    <w:p w:rsidRPr="00740D61" w:rsidR="00740D61" w:rsidP="00D6490B" w:rsidRDefault="00740D61" w14:paraId="2DC9B154" w14:textId="58738AA0">
      <w:pPr>
        <w:pStyle w:val="BodyText"/>
        <w:numPr>
          <w:ilvl w:val="0"/>
          <w:numId w:val="23"/>
        </w:numPr>
      </w:pPr>
      <w:r w:rsidRPr="00740D61">
        <w:t xml:space="preserve">Reactive extrusion </w:t>
      </w:r>
    </w:p>
    <w:p w:rsidRPr="00740D61" w:rsidR="00740D61" w:rsidP="00D6490B" w:rsidRDefault="00740D61" w14:paraId="2DA4AB4C" w14:textId="289FA6D0">
      <w:pPr>
        <w:pStyle w:val="BodyText"/>
        <w:numPr>
          <w:ilvl w:val="0"/>
          <w:numId w:val="23"/>
        </w:numPr>
      </w:pPr>
      <w:r w:rsidRPr="00740D61">
        <w:t>Condensation polymerisation</w:t>
      </w:r>
    </w:p>
    <w:p w:rsidRPr="00740D61" w:rsidR="00740D61" w:rsidP="00D6490B" w:rsidRDefault="00740D61" w14:paraId="214C5CE6" w14:textId="1CA04C0B">
      <w:pPr>
        <w:pStyle w:val="BodyText"/>
        <w:numPr>
          <w:ilvl w:val="0"/>
          <w:numId w:val="23"/>
        </w:numPr>
      </w:pPr>
      <w:r w:rsidRPr="00740D61">
        <w:t>Biomedical polymer synthesis</w:t>
      </w:r>
    </w:p>
    <w:p w:rsidR="00D6490B" w:rsidP="00D6490B" w:rsidRDefault="00740D61" w14:paraId="3E75603C" w14:textId="743A7C62">
      <w:pPr>
        <w:pStyle w:val="BodyText"/>
        <w:numPr>
          <w:ilvl w:val="0"/>
          <w:numId w:val="23"/>
        </w:numPr>
      </w:pPr>
      <w:r w:rsidRPr="00740D61">
        <w:t xml:space="preserve">Polymer processing. </w:t>
      </w:r>
    </w:p>
    <w:p w:rsidRPr="00740D61" w:rsidR="00740D61" w:rsidP="00DA34AA" w:rsidRDefault="00740D61" w14:paraId="297D8583" w14:textId="7C9E0F2A">
      <w:pPr>
        <w:pStyle w:val="Heading2"/>
        <w:rPr>
          <w:sz w:val="20"/>
        </w:rPr>
      </w:pPr>
      <w:r>
        <w:t>Polymerisation technologies</w:t>
      </w:r>
    </w:p>
    <w:p w:rsidRPr="00DA34AA" w:rsidR="00D6490B" w:rsidP="00D6490B" w:rsidRDefault="008537E8" w14:paraId="6B19CAC8" w14:textId="31369110">
      <w:pPr>
        <w:pStyle w:val="BodyText"/>
        <w:rPr>
          <w:szCs w:val="20"/>
        </w:rPr>
      </w:pPr>
      <w:r>
        <w:rPr>
          <w:szCs w:val="20"/>
        </w:rPr>
        <w:t>We offer</w:t>
      </w:r>
      <w:r w:rsidRPr="00DA34AA" w:rsidR="00D6490B">
        <w:rPr>
          <w:szCs w:val="20"/>
        </w:rPr>
        <w:t xml:space="preserve"> a range of polymerisation methods and process technologies. </w:t>
      </w:r>
    </w:p>
    <w:p w:rsidRPr="00CD6C06" w:rsidR="00D6490B" w:rsidP="00BF1104" w:rsidRDefault="00D6490B" w14:paraId="57853E4F" w14:textId="05D53DD1">
      <w:pPr>
        <w:pStyle w:val="Heading3"/>
      </w:pPr>
      <w:r w:rsidRPr="00CD6C06">
        <w:t>F</w:t>
      </w:r>
      <w:r w:rsidRPr="00CD6C06" w:rsidR="00DA34AA">
        <w:t>ree</w:t>
      </w:r>
      <w:r w:rsidRPr="00CD6C06">
        <w:t xml:space="preserve"> </w:t>
      </w:r>
      <w:r w:rsidR="008537E8">
        <w:t>r</w:t>
      </w:r>
      <w:r w:rsidRPr="00CD6C06" w:rsidR="00DA34AA">
        <w:t>adical</w:t>
      </w:r>
      <w:r w:rsidRPr="00CD6C06">
        <w:t xml:space="preserve"> </w:t>
      </w:r>
      <w:r w:rsidR="008537E8">
        <w:t>p</w:t>
      </w:r>
      <w:r w:rsidRPr="00CD6C06" w:rsidR="00DA34AA">
        <w:t>olymerisation</w:t>
      </w:r>
      <w:r w:rsidRPr="00CD6C06">
        <w:t xml:space="preserve"> </w:t>
      </w:r>
    </w:p>
    <w:p w:rsidRPr="00DA34AA" w:rsidR="00D6490B" w:rsidP="00DA34AA" w:rsidRDefault="00C27ABD" w14:paraId="2DB44D05" w14:textId="0AC11751">
      <w:pPr>
        <w:pStyle w:val="BodyText"/>
      </w:pPr>
      <w:hyperlink w:history="1" r:id="rId23">
        <w:r w:rsidRPr="00A34373" w:rsidR="00D6490B">
          <w:rPr>
            <w:rStyle w:val="Hyperlink"/>
          </w:rPr>
          <w:t>Reversible Addition- Fragmentation chain Transfer</w:t>
        </w:r>
      </w:hyperlink>
      <w:r w:rsidRPr="00DA34AA" w:rsidR="00D6490B">
        <w:t xml:space="preserve"> (RAFT) polymerisation technology is an established form of controlled free radical polymerisation. RAFT makes possible the rational design of well-defined polymeric structures. It can be used in a wide range of monomers and reaction conditions and provides access to polymers with unprecedented control over </w:t>
      </w:r>
      <w:r w:rsidR="00A34373">
        <w:t>molecular weight</w:t>
      </w:r>
      <w:r w:rsidRPr="00DA34AA" w:rsidR="00D6490B">
        <w:t xml:space="preserve"> </w:t>
      </w:r>
      <w:r w:rsidRPr="00A34373" w:rsidR="00A34373">
        <w:t>and narrow molecular weight distributions,</w:t>
      </w:r>
      <w:r w:rsidR="00A34373">
        <w:t xml:space="preserve"> </w:t>
      </w:r>
      <w:r w:rsidRPr="00DA34AA" w:rsidR="00D6490B">
        <w:t xml:space="preserve">composition and architecture. RAFT can be used for solution, </w:t>
      </w:r>
      <w:r w:rsidRPr="00DA34AA" w:rsidR="00A34373">
        <w:t>emulsion</w:t>
      </w:r>
      <w:r w:rsidRPr="00DA34AA" w:rsidR="00D6490B">
        <w:t xml:space="preserve"> and suspension polymerisations, and in batch as well as flow chemistry. </w:t>
      </w:r>
    </w:p>
    <w:p w:rsidR="00D6490B" w:rsidP="00D6490B" w:rsidRDefault="00D6490B" w14:paraId="151C6ADD" w14:textId="77777777">
      <w:pPr>
        <w:pStyle w:val="BodyText"/>
        <w:rPr>
          <w:rFonts w:ascii="Corpid C1 Bold" w:hAnsi="Corpid C1 Bold" w:cs="Corpid C1 Bold"/>
          <w:b/>
          <w:bCs/>
          <w:sz w:val="15"/>
          <w:szCs w:val="15"/>
        </w:rPr>
      </w:pPr>
    </w:p>
    <w:p w:rsidR="00D6490B" w:rsidP="00BF1104" w:rsidRDefault="00D6490B" w14:paraId="78FB7701" w14:textId="06768C4E">
      <w:pPr>
        <w:pStyle w:val="Heading3"/>
      </w:pPr>
      <w:r w:rsidRPr="00D6490B">
        <w:t>A</w:t>
      </w:r>
      <w:r w:rsidR="00DA34AA">
        <w:t>nionic</w:t>
      </w:r>
      <w:r w:rsidRPr="00D6490B">
        <w:t xml:space="preserve"> </w:t>
      </w:r>
      <w:r w:rsidR="008537E8">
        <w:t>p</w:t>
      </w:r>
      <w:r w:rsidR="00DA34AA">
        <w:t>olymerisation</w:t>
      </w:r>
    </w:p>
    <w:p w:rsidR="00BF1104" w:rsidP="00B10CC0" w:rsidRDefault="00D6490B" w14:paraId="10CEA393" w14:textId="5B5BD1D0">
      <w:pPr>
        <w:pStyle w:val="BodyText"/>
      </w:pPr>
      <w:r w:rsidRPr="00DA34AA">
        <w:t>Anionic polymerisation is another form of controlled addition polymerisation of vinyl monomers, providing access to polymers with predicted molecular weights, narrow molecular weight distributions, and defined end-groups. CSIRO’s ability to perform anionic polymerisation using continuous processing methods (Flow Chemistry) removes the problem of batch-to-batch reproducibility encountered using batch processing.</w:t>
      </w:r>
    </w:p>
    <w:p w:rsidR="0016739B" w:rsidP="00B10CC0" w:rsidRDefault="0016739B" w14:paraId="6C8CFD1E" w14:textId="77777777">
      <w:pPr>
        <w:pStyle w:val="BodyText"/>
      </w:pPr>
    </w:p>
    <w:p w:rsidRPr="00DA34AA" w:rsidR="00DA34AA" w:rsidP="00BF1104" w:rsidRDefault="00DA34AA" w14:paraId="6A44E3C0" w14:textId="1BE53A5C">
      <w:pPr>
        <w:pStyle w:val="Heading3"/>
      </w:pPr>
      <w:r w:rsidRPr="00DA34AA">
        <w:t>C</w:t>
      </w:r>
      <w:r>
        <w:t>ondensation</w:t>
      </w:r>
      <w:r w:rsidRPr="00DA34AA">
        <w:t xml:space="preserve"> </w:t>
      </w:r>
      <w:r w:rsidR="008537E8">
        <w:t>p</w:t>
      </w:r>
      <w:r>
        <w:t>olymerisation</w:t>
      </w:r>
      <w:r w:rsidRPr="00DA34AA">
        <w:t xml:space="preserve"> </w:t>
      </w:r>
    </w:p>
    <w:p w:rsidRPr="00DA34AA" w:rsidR="00DA34AA" w:rsidP="00DA34AA" w:rsidRDefault="00DA34AA" w14:paraId="135F34ED" w14:textId="01C7718D">
      <w:pPr>
        <w:pStyle w:val="BodyText"/>
      </w:pPr>
      <w:r w:rsidRPr="00DA34AA">
        <w:t xml:space="preserve">Condensation polymerisation is a step-growth polymerisation process that can be used with non-vinylic monomers. CSIRO has used this technology to design and synthesise biostable and biodegradable polymers such as </w:t>
      </w:r>
      <w:hyperlink w:history="1" r:id="rId24">
        <w:proofErr w:type="spellStart"/>
        <w:r w:rsidRPr="0016739B">
          <w:rPr>
            <w:rStyle w:val="Hyperlink"/>
          </w:rPr>
          <w:t>Elast</w:t>
        </w:r>
        <w:proofErr w:type="spellEnd"/>
        <w:r w:rsidRPr="0016739B">
          <w:rPr>
            <w:rStyle w:val="Hyperlink"/>
          </w:rPr>
          <w:t>-Eon</w:t>
        </w:r>
      </w:hyperlink>
      <w:r w:rsidRPr="00DA34AA">
        <w:t>™; a biocompatible polyurethane employed in the fabrication of medical implants and devices used in replacing biological tissues.</w:t>
      </w:r>
    </w:p>
    <w:p w:rsidR="00DA34AA" w:rsidP="00D6490B" w:rsidRDefault="00DA34AA" w14:paraId="228952D0" w14:textId="6F53FB8B">
      <w:pPr>
        <w:pStyle w:val="BodyText"/>
        <w:rPr>
          <w:rFonts w:ascii="Corpid C1 Light" w:hAnsi="Corpid C1 Light" w:eastAsia="Times New Roman" w:cs="Corpid C1 Light"/>
          <w:sz w:val="17"/>
          <w:szCs w:val="17"/>
        </w:rPr>
      </w:pPr>
    </w:p>
    <w:p w:rsidR="2E07B2CD" w:rsidP="27DFCCF1" w:rsidRDefault="2E07B2CD" w14:paraId="49ED44D5" w14:textId="147A4BD2">
      <w:pPr>
        <w:pStyle w:val="Heading2"/>
        <w:numPr>
          <w:numId w:val="0"/>
        </w:numPr>
      </w:pPr>
      <w:r w:rsidR="2E07B2CD">
        <w:rPr/>
        <w:t>Capability</w:t>
      </w:r>
    </w:p>
    <w:p w:rsidRPr="00DA34AA" w:rsidR="00DA34AA" w:rsidP="27DFCCF1" w:rsidRDefault="00717DF4" w14:paraId="723717B5" w14:textId="25EF47E2">
      <w:pPr>
        <w:pStyle w:val="Heading2"/>
        <w:numPr>
          <w:numId w:val="0"/>
        </w:numPr>
      </w:pPr>
      <w:r>
        <w:rPr>
          <w:noProof/>
        </w:rPr>
        <w:drawing>
          <wp:anchor distT="0" distB="0" distL="114300" distR="114300" simplePos="0" relativeHeight="251658241" behindDoc="1" locked="0" layoutInCell="1" allowOverlap="1" wp14:anchorId="5A373717" wp14:editId="0492F2E0">
            <wp:simplePos x="0" y="0"/>
            <wp:positionH relativeFrom="margin">
              <wp:posOffset>2698750</wp:posOffset>
            </wp:positionH>
            <wp:positionV relativeFrom="paragraph">
              <wp:posOffset>134620</wp:posOffset>
            </wp:positionV>
            <wp:extent cx="3557314" cy="2362200"/>
            <wp:effectExtent l="0" t="0" r="5080" b="0"/>
            <wp:wrapTight wrapText="bothSides">
              <wp:wrapPolygon edited="0">
                <wp:start x="0" y="0"/>
                <wp:lineTo x="0" y="21426"/>
                <wp:lineTo x="21515" y="21426"/>
                <wp:lineTo x="21515"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557314" cy="2362200"/>
                    </a:xfrm>
                    <a:prstGeom prst="rect">
                      <a:avLst/>
                    </a:prstGeom>
                    <a:noFill/>
                  </pic:spPr>
                </pic:pic>
              </a:graphicData>
            </a:graphic>
            <wp14:sizeRelH relativeFrom="margin">
              <wp14:pctWidth>0</wp14:pctWidth>
            </wp14:sizeRelH>
            <wp14:sizeRelV relativeFrom="margin">
              <wp14:pctHeight>0</wp14:pctHeight>
            </wp14:sizeRelV>
          </wp:anchor>
        </w:drawing>
      </w:r>
    </w:p>
    <w:p w:rsidRPr="00DA34AA" w:rsidR="00DA34AA" w:rsidP="00DA34AA" w:rsidRDefault="008537E8" w14:paraId="46957F14" w14:textId="21110B68">
      <w:pPr>
        <w:pStyle w:val="BodyText"/>
      </w:pPr>
      <w:r>
        <w:t>We have</w:t>
      </w:r>
      <w:r w:rsidRPr="00DA34AA" w:rsidR="00DA34AA">
        <w:t xml:space="preserve"> a range of </w:t>
      </w:r>
      <w:hyperlink w:history="1" r:id="rId26">
        <w:r w:rsidRPr="008957E3" w:rsidR="00DA34AA">
          <w:rPr>
            <w:rStyle w:val="Hyperlink"/>
          </w:rPr>
          <w:t>characterisation facilities</w:t>
        </w:r>
      </w:hyperlink>
      <w:r w:rsidRPr="00DA34AA" w:rsidR="00DA34AA">
        <w:t xml:space="preserve"> including: </w:t>
      </w:r>
    </w:p>
    <w:p w:rsidRPr="00DA34AA" w:rsidR="00DA34AA" w:rsidP="00DA34AA" w:rsidRDefault="0001578C" w14:paraId="53EA77F7" w14:textId="5C96EBB6">
      <w:pPr>
        <w:pStyle w:val="BodyText"/>
        <w:numPr>
          <w:ilvl w:val="0"/>
          <w:numId w:val="25"/>
        </w:numPr>
      </w:pPr>
      <w:r w:rsidRPr="0001578C">
        <w:t>Microscopy</w:t>
      </w:r>
      <w:r>
        <w:t xml:space="preserve"> </w:t>
      </w:r>
    </w:p>
    <w:p w:rsidR="00DA34AA" w:rsidP="00DA34AA" w:rsidRDefault="0001578C" w14:paraId="65091977" w14:textId="643A00FE">
      <w:pPr>
        <w:pStyle w:val="BodyText"/>
        <w:numPr>
          <w:ilvl w:val="0"/>
          <w:numId w:val="25"/>
        </w:numPr>
      </w:pPr>
      <w:r w:rsidRPr="0001578C">
        <w:t>X-ray Science</w:t>
      </w:r>
    </w:p>
    <w:p w:rsidRPr="00DA34AA" w:rsidR="0001578C" w:rsidP="00DA34AA" w:rsidRDefault="0001578C" w14:paraId="2044F14F" w14:textId="725F5394">
      <w:pPr>
        <w:pStyle w:val="BodyText"/>
        <w:numPr>
          <w:ilvl w:val="0"/>
          <w:numId w:val="25"/>
        </w:numPr>
      </w:pPr>
      <w:r w:rsidRPr="0001578C">
        <w:t>Spectroscopy and spectrometry</w:t>
      </w:r>
    </w:p>
    <w:p w:rsidR="0001578C" w:rsidP="00DA34AA" w:rsidRDefault="0001578C" w14:paraId="4DD746BA" w14:textId="77777777">
      <w:pPr>
        <w:pStyle w:val="BodyText"/>
        <w:numPr>
          <w:ilvl w:val="0"/>
          <w:numId w:val="25"/>
        </w:numPr>
      </w:pPr>
      <w:r w:rsidRPr="0001578C">
        <w:t>Surface analysis</w:t>
      </w:r>
    </w:p>
    <w:p w:rsidR="0001578C" w:rsidP="00DA34AA" w:rsidRDefault="0001578C" w14:paraId="3ACC7C47" w14:textId="77777777">
      <w:pPr>
        <w:pStyle w:val="BodyText"/>
        <w:numPr>
          <w:ilvl w:val="0"/>
          <w:numId w:val="25"/>
        </w:numPr>
      </w:pPr>
      <w:r w:rsidRPr="0001578C">
        <w:t>Thermal and mechanical analysis</w:t>
      </w:r>
    </w:p>
    <w:p w:rsidR="00DA34AA" w:rsidP="00DA34AA" w:rsidRDefault="0001578C" w14:paraId="2A7688E3" w14:textId="37FEF56D">
      <w:pPr>
        <w:pStyle w:val="BodyText"/>
        <w:numPr>
          <w:ilvl w:val="0"/>
          <w:numId w:val="25"/>
        </w:numPr>
      </w:pPr>
      <w:r w:rsidRPr="0001578C">
        <w:t>Chromatography</w:t>
      </w:r>
    </w:p>
    <w:p w:rsidRPr="00DA34AA" w:rsidR="0001578C" w:rsidP="00DA34AA" w:rsidRDefault="0001578C" w14:paraId="4B1A23A0" w14:textId="3E7F255F">
      <w:pPr>
        <w:pStyle w:val="BodyText"/>
        <w:numPr>
          <w:ilvl w:val="0"/>
          <w:numId w:val="25"/>
        </w:numPr>
      </w:pPr>
      <w:r w:rsidRPr="0001578C">
        <w:t>Analytical chemistry</w:t>
      </w:r>
    </w:p>
    <w:p w:rsidRPr="00DA34AA" w:rsidR="00DA34AA" w:rsidP="00DA34AA" w:rsidRDefault="00DA34AA" w14:paraId="206E3453" w14:textId="77777777">
      <w:pPr>
        <w:pStyle w:val="BodyText"/>
      </w:pPr>
    </w:p>
    <w:p w:rsidR="00717DF4" w:rsidP="00D6490B" w:rsidRDefault="00717DF4" w14:paraId="7A82F9D9" w14:textId="77777777">
      <w:pPr>
        <w:pStyle w:val="BodyText"/>
      </w:pPr>
    </w:p>
    <w:p w:rsidR="00DA34AA" w:rsidP="00D6490B" w:rsidRDefault="00DA34AA" w14:paraId="09879DC2" w14:textId="147C2ACF">
      <w:pPr>
        <w:pStyle w:val="BodyText"/>
      </w:pPr>
      <w:r w:rsidRPr="00DA34AA">
        <w:t xml:space="preserve">Our research activities are supported by modern scale-up facilities, including batch reactors with capacities ranging from 10 to </w:t>
      </w:r>
      <w:r>
        <w:t>2</w:t>
      </w:r>
      <w:r w:rsidRPr="00DA34AA">
        <w:t>50 L</w:t>
      </w:r>
      <w:r w:rsidR="00871499">
        <w:t xml:space="preserve">, </w:t>
      </w:r>
      <w:hyperlink w:history="1" r:id="rId27">
        <w:proofErr w:type="spellStart"/>
        <w:r w:rsidRPr="00871499">
          <w:rPr>
            <w:rStyle w:val="Hyperlink"/>
          </w:rPr>
          <w:t>FloWorks</w:t>
        </w:r>
        <w:proofErr w:type="spellEnd"/>
      </w:hyperlink>
      <w:r w:rsidRPr="00DA34AA">
        <w:t>, CSIRO’s Centre for Industrial Flow Chemistry provides access to cutting-edge R&amp;D into industrial processing</w:t>
      </w:r>
      <w:r w:rsidR="00871499">
        <w:t xml:space="preserve">, and </w:t>
      </w:r>
      <w:hyperlink w:history="1" r:id="rId28">
        <w:r w:rsidRPr="00871499" w:rsidR="00871499">
          <w:rPr>
            <w:rStyle w:val="Hyperlink"/>
          </w:rPr>
          <w:t>The Rapid Automated Materials and Processing</w:t>
        </w:r>
      </w:hyperlink>
      <w:r w:rsidRPr="00871499" w:rsidR="00871499">
        <w:t xml:space="preserve"> (RAMP) facility </w:t>
      </w:r>
      <w:r w:rsidR="00871499">
        <w:t>accelerating</w:t>
      </w:r>
      <w:r w:rsidRPr="00871499" w:rsidR="00871499">
        <w:t xml:space="preserve"> the development of new advanced materials and processes</w:t>
      </w:r>
      <w:r w:rsidR="00871499">
        <w:t>.</w:t>
      </w:r>
    </w:p>
    <w:p w:rsidRPr="00871499" w:rsidR="006415D5" w:rsidP="00D6490B" w:rsidRDefault="006415D5" w14:paraId="41D34EF8" w14:textId="77777777">
      <w:pPr>
        <w:pStyle w:val="BodyText"/>
      </w:pPr>
    </w:p>
    <w:p w:rsidRPr="00DA34AA" w:rsidR="0016739B" w:rsidP="00647B55" w:rsidRDefault="00EB4C4E" w14:paraId="01A7EE76" w14:textId="66F8882E">
      <w:pPr>
        <w:pStyle w:val="Heading2"/>
      </w:pPr>
      <w:r>
        <w:t>Our services</w:t>
      </w:r>
    </w:p>
    <w:p w:rsidRPr="00DA34AA" w:rsidR="00DA34AA" w:rsidP="00256492" w:rsidRDefault="008537E8" w14:paraId="71FD51E6" w14:textId="63874381">
      <w:pPr>
        <w:pStyle w:val="BodyText"/>
      </w:pPr>
      <w:r>
        <w:t>We</w:t>
      </w:r>
      <w:r w:rsidRPr="00DA34AA" w:rsidR="00DA34AA">
        <w:t xml:space="preserve"> provid</w:t>
      </w:r>
      <w:r>
        <w:t>e</w:t>
      </w:r>
      <w:r w:rsidRPr="00DA34AA" w:rsidR="00DA34AA">
        <w:t xml:space="preserve"> a fully integrated service, including:</w:t>
      </w:r>
    </w:p>
    <w:p w:rsidRPr="00DA34AA" w:rsidR="00DA34AA" w:rsidP="00DA34AA" w:rsidRDefault="00DA34AA" w14:paraId="1E3BD27A" w14:textId="77777777">
      <w:pPr>
        <w:pStyle w:val="BodyText"/>
        <w:numPr>
          <w:ilvl w:val="0"/>
          <w:numId w:val="27"/>
        </w:numPr>
      </w:pPr>
      <w:r w:rsidRPr="00DA34AA">
        <w:t>R&amp;D services</w:t>
      </w:r>
    </w:p>
    <w:p w:rsidRPr="00DA34AA" w:rsidR="00DA34AA" w:rsidP="00DA34AA" w:rsidRDefault="008537E8" w14:paraId="780657C7" w14:textId="400B85E0">
      <w:pPr>
        <w:pStyle w:val="BodyText"/>
        <w:numPr>
          <w:ilvl w:val="0"/>
          <w:numId w:val="27"/>
        </w:numPr>
      </w:pPr>
      <w:r>
        <w:t>P</w:t>
      </w:r>
      <w:r w:rsidRPr="00DA34AA" w:rsidR="00DA34AA">
        <w:t>rocess development</w:t>
      </w:r>
    </w:p>
    <w:p w:rsidRPr="00DA34AA" w:rsidR="00DA34AA" w:rsidP="008537E8" w:rsidRDefault="008537E8" w14:paraId="637C290B" w14:textId="0DB7F1F2">
      <w:pPr>
        <w:pStyle w:val="BodyText"/>
        <w:ind w:left="720"/>
      </w:pPr>
      <w:r>
        <w:t>P</w:t>
      </w:r>
      <w:r w:rsidRPr="00DA34AA" w:rsidR="00DA34AA">
        <w:t xml:space="preserve">ilot-scale manufacture through our partner </w:t>
      </w:r>
      <w:hyperlink w:history="1" r:id="rId29">
        <w:r w:rsidRPr="006415D5" w:rsidR="00DA34AA">
          <w:rPr>
            <w:rStyle w:val="Hyperlink"/>
          </w:rPr>
          <w:t>Boron Molecular</w:t>
        </w:r>
      </w:hyperlink>
      <w:r w:rsidR="00B7186D">
        <w:rPr>
          <w:rStyle w:val="Hyperlink"/>
        </w:rPr>
        <w:t>.</w:t>
      </w:r>
    </w:p>
    <w:p w:rsidRPr="00DA34AA" w:rsidR="00871499" w:rsidP="00DA34AA" w:rsidRDefault="00871499" w14:paraId="3AD0FB80" w14:textId="77777777">
      <w:pPr>
        <w:pStyle w:val="BodyText"/>
        <w:ind w:left="720"/>
      </w:pPr>
    </w:p>
    <w:p w:rsidR="00DA34AA" w:rsidP="00D6490B" w:rsidRDefault="00DA34AA" w14:paraId="2F922802" w14:textId="1515A115">
      <w:pPr>
        <w:pStyle w:val="BodyText"/>
        <w:rPr>
          <w:rFonts w:ascii="Corpid C1 Light" w:hAnsi="Corpid C1 Light" w:eastAsia="Times New Roman" w:cs="Corpid C1 Light"/>
          <w:sz w:val="17"/>
          <w:szCs w:val="17"/>
        </w:rPr>
      </w:pPr>
    </w:p>
    <w:p w:rsidRPr="00ED3E2C" w:rsidR="00BF1104" w:rsidP="00BF1104" w:rsidRDefault="00BF1104" w14:paraId="430E795D" w14:textId="77777777">
      <w:pPr>
        <w:pStyle w:val="BackCoverContactHeading"/>
        <w:framePr w:w="3589" w:h="1418" w:hSpace="113" w:wrap="around" w:hAnchor="page" w:vAnchor="page" w:x="518" w:y="14356" w:hRule="exact" w:anchorLock="1"/>
        <w:rPr>
          <w:sz w:val="19"/>
          <w:szCs w:val="19"/>
        </w:rPr>
      </w:pPr>
      <w:r w:rsidRPr="00ED3E2C">
        <w:rPr>
          <w:sz w:val="19"/>
          <w:szCs w:val="19"/>
        </w:rPr>
        <w:t xml:space="preserve">As Australia’s national science agency </w:t>
      </w:r>
      <w:r>
        <w:rPr>
          <w:sz w:val="19"/>
          <w:szCs w:val="19"/>
        </w:rPr>
        <w:br/>
      </w:r>
      <w:r w:rsidRPr="00ED3E2C">
        <w:rPr>
          <w:sz w:val="19"/>
          <w:szCs w:val="19"/>
        </w:rPr>
        <w:t xml:space="preserve">and innovation catalyst, CSIRO is solving </w:t>
      </w:r>
      <w:r>
        <w:rPr>
          <w:sz w:val="19"/>
          <w:szCs w:val="19"/>
        </w:rPr>
        <w:br/>
      </w:r>
      <w:r w:rsidRPr="00ED3E2C">
        <w:rPr>
          <w:sz w:val="19"/>
          <w:szCs w:val="19"/>
        </w:rPr>
        <w:t xml:space="preserve">the greatest challenges through </w:t>
      </w:r>
      <w:r>
        <w:rPr>
          <w:sz w:val="19"/>
          <w:szCs w:val="19"/>
        </w:rPr>
        <w:br/>
      </w:r>
      <w:r w:rsidRPr="00ED3E2C">
        <w:rPr>
          <w:sz w:val="19"/>
          <w:szCs w:val="19"/>
        </w:rPr>
        <w:t>innovative science and technology.</w:t>
      </w:r>
    </w:p>
    <w:p w:rsidRPr="00ED3E2C" w:rsidR="00BF1104" w:rsidP="00BF1104" w:rsidRDefault="00BF1104" w14:paraId="1D52AA05" w14:textId="77777777">
      <w:pPr>
        <w:pStyle w:val="BackCoverContactDetails"/>
        <w:framePr w:w="3589" w:h="1418" w:hSpace="113" w:wrap="around" w:hAnchor="page" w:vAnchor="page" w:x="518" w:y="14356" w:hRule="exact" w:anchorLock="1"/>
        <w:rPr>
          <w:sz w:val="19"/>
          <w:szCs w:val="19"/>
        </w:rPr>
      </w:pPr>
      <w:r w:rsidRPr="00ED3E2C">
        <w:rPr>
          <w:sz w:val="19"/>
          <w:szCs w:val="19"/>
        </w:rPr>
        <w:t>CSIRO. Unlocking a better future for everyone.</w:t>
      </w:r>
    </w:p>
    <w:p w:rsidR="00DA34AA" w:rsidP="00D6490B" w:rsidRDefault="00DA34AA" w14:paraId="0BD58803" w14:textId="19CF9B9B">
      <w:pPr>
        <w:pStyle w:val="BodyText"/>
        <w:rPr>
          <w:rFonts w:ascii="Corpid C1 Light" w:hAnsi="Corpid C1 Light" w:eastAsia="Times New Roman" w:cs="Corpid C1 Light"/>
          <w:sz w:val="17"/>
          <w:szCs w:val="17"/>
        </w:rPr>
      </w:pPr>
    </w:p>
    <w:p w:rsidR="00DA34AA" w:rsidP="00D6490B" w:rsidRDefault="00DA34AA" w14:paraId="4C914BD8" w14:textId="7D1782B2">
      <w:pPr>
        <w:pStyle w:val="BodyText"/>
        <w:rPr>
          <w:rFonts w:ascii="Corpid C1 Light" w:hAnsi="Corpid C1 Light" w:eastAsia="Times New Roman" w:cs="Corpid C1 Light"/>
          <w:sz w:val="17"/>
          <w:szCs w:val="17"/>
        </w:rPr>
      </w:pPr>
    </w:p>
    <w:p w:rsidR="00180A06" w:rsidP="00BF1104" w:rsidRDefault="00180A06" w14:paraId="46A308DA" w14:textId="2D2942F5">
      <w:pPr>
        <w:pStyle w:val="Imageplacement"/>
        <w:ind w:left="0"/>
      </w:pPr>
    </w:p>
    <w:p w:rsidRPr="00585C0D" w:rsidR="00167277" w:rsidP="00BF1104" w:rsidRDefault="00167277" w14:paraId="058F9758" w14:textId="77777777">
      <w:pPr>
        <w:pStyle w:val="BackCoverContactHeading"/>
        <w:framePr w:w="3634" w:hSpace="113" w:wrap="around" w:hAnchor="page" w:vAnchor="page" w:x="7328" w:y="14356" w:anchorLock="1"/>
      </w:pPr>
      <w:r w:rsidRPr="00585C0D">
        <w:t>For further information</w:t>
      </w:r>
    </w:p>
    <w:p w:rsidRPr="00542A59" w:rsidR="00167277" w:rsidP="00BF1104" w:rsidRDefault="008537E8" w14:paraId="70ADC257" w14:textId="5003854D">
      <w:pPr>
        <w:pStyle w:val="BackCoverContactDetails"/>
        <w:framePr w:w="3634" w:hSpace="113" w:wrap="around" w:hAnchor="page" w:vAnchor="page" w:x="7328" w:y="14356" w:anchorLock="1"/>
        <w:rPr>
          <w:rStyle w:val="BackCoverContactBold"/>
          <w:b w:val="0"/>
        </w:rPr>
      </w:pPr>
      <w:r>
        <w:rPr>
          <w:rStyle w:val="BackCoverContactBold"/>
          <w:b w:val="0"/>
        </w:rPr>
        <w:t xml:space="preserve">CSIRO </w:t>
      </w:r>
      <w:r w:rsidR="00740D61">
        <w:rPr>
          <w:rStyle w:val="BackCoverContactBold"/>
          <w:b w:val="0"/>
        </w:rPr>
        <w:t>Manufacturing</w:t>
      </w:r>
    </w:p>
    <w:p w:rsidR="00E91738" w:rsidP="00BF1104" w:rsidRDefault="00740D61" w14:paraId="5505665C" w14:textId="3995B6F2">
      <w:pPr>
        <w:pStyle w:val="BackCoverContactDetails"/>
        <w:framePr w:w="3634" w:hSpace="113" w:wrap="around" w:hAnchor="page" w:vAnchor="page" w:x="7328" w:y="14356" w:anchorLock="1"/>
      </w:pPr>
      <w:r>
        <w:t>Melissa Skidmore</w:t>
      </w:r>
    </w:p>
    <w:p w:rsidRPr="00585C0D" w:rsidR="00167277" w:rsidP="00BF1104" w:rsidRDefault="00167277" w14:paraId="4B34C0D8" w14:textId="36349BAC">
      <w:pPr>
        <w:pStyle w:val="BackCoverContactDetails"/>
        <w:framePr w:w="3634" w:hSpace="113" w:wrap="around" w:hAnchor="page" w:vAnchor="page" w:x="7328" w:y="14356" w:anchorLock="1"/>
      </w:pPr>
      <w:r w:rsidRPr="00585C0D">
        <w:t xml:space="preserve">+61 </w:t>
      </w:r>
      <w:r w:rsidR="00740D61">
        <w:t>9545 2590</w:t>
      </w:r>
    </w:p>
    <w:p w:rsidRPr="00585C0D" w:rsidR="00167277" w:rsidP="00BF1104" w:rsidRDefault="00740D61" w14:paraId="41D70E1D" w14:textId="32D0C719">
      <w:pPr>
        <w:pStyle w:val="BackCoverContactDetails"/>
        <w:framePr w:w="3634" w:hSpace="113" w:wrap="around" w:hAnchor="page" w:vAnchor="page" w:x="7328" w:y="14356" w:anchorLock="1"/>
      </w:pPr>
      <w:r>
        <w:t>Melissa.skidmore</w:t>
      </w:r>
      <w:r w:rsidRPr="00585C0D" w:rsidR="00167277">
        <w:t>@csiro.au</w:t>
      </w:r>
    </w:p>
    <w:p w:rsidRPr="00585C0D" w:rsidR="00167277" w:rsidP="00BF1104" w:rsidRDefault="00167277" w14:paraId="72453ABC" w14:textId="39FD31E3">
      <w:pPr>
        <w:pStyle w:val="BackCoverContactDetails"/>
        <w:framePr w:w="3634" w:hSpace="113" w:wrap="around" w:hAnchor="page" w:vAnchor="page" w:x="7328" w:y="14356" w:anchorLock="1"/>
      </w:pPr>
      <w:r w:rsidRPr="00585C0D">
        <w:t>csiro.au/</w:t>
      </w:r>
      <w:r w:rsidR="00740D61">
        <w:t>manufacturing</w:t>
      </w:r>
      <w:r>
        <w:t xml:space="preserve"> </w:t>
      </w:r>
    </w:p>
    <w:p w:rsidRPr="00585C0D" w:rsidR="00BF1104" w:rsidP="00BF1104" w:rsidRDefault="00BF1104" w14:paraId="472F4284" w14:textId="77777777">
      <w:pPr>
        <w:pStyle w:val="BackCoverContactHeading"/>
        <w:framePr w:w="2160" w:hSpace="113" w:wrap="around" w:hAnchor="page" w:vAnchor="page" w:x="4913" w:y="14386" w:anchorLock="1"/>
      </w:pPr>
      <w:r w:rsidRPr="00585C0D">
        <w:t>Contact us</w:t>
      </w:r>
    </w:p>
    <w:p w:rsidRPr="00585C0D" w:rsidR="00BF1104" w:rsidP="00BF1104" w:rsidRDefault="00BF1104" w14:paraId="7B179951" w14:textId="77777777">
      <w:pPr>
        <w:pStyle w:val="BackCoverContactDetails"/>
        <w:framePr w:w="2160" w:hSpace="113" w:wrap="around" w:hAnchor="page" w:vAnchor="page" w:x="4913" w:y="14386" w:anchorLock="1"/>
      </w:pPr>
      <w:r w:rsidRPr="00585C0D">
        <w:t>1300 363 400</w:t>
      </w:r>
    </w:p>
    <w:p w:rsidRPr="00585C0D" w:rsidR="00BF1104" w:rsidP="00BF1104" w:rsidRDefault="00BF1104" w14:paraId="5361B0AF" w14:textId="77777777">
      <w:pPr>
        <w:pStyle w:val="BackCoverContactDetails"/>
        <w:framePr w:w="2160" w:hSpace="113" w:wrap="around" w:hAnchor="page" w:vAnchor="page" w:x="4913" w:y="14386" w:anchorLock="1"/>
      </w:pPr>
      <w:r w:rsidRPr="00585C0D">
        <w:t>+61 3 9545 2176</w:t>
      </w:r>
    </w:p>
    <w:p w:rsidRPr="00585C0D" w:rsidR="00BF1104" w:rsidP="00BF1104" w:rsidRDefault="00BF1104" w14:paraId="65C417F1" w14:textId="77777777">
      <w:pPr>
        <w:pStyle w:val="BackCoverContactDetails"/>
        <w:framePr w:w="2160" w:hSpace="113" w:wrap="around" w:hAnchor="page" w:vAnchor="page" w:x="4913" w:y="14386" w:anchorLock="1"/>
      </w:pPr>
      <w:r>
        <w:t>csiro</w:t>
      </w:r>
      <w:r w:rsidRPr="00585C0D">
        <w:t>enquiries@csiro.au</w:t>
      </w:r>
    </w:p>
    <w:p w:rsidR="00BF1104" w:rsidP="00BF1104" w:rsidRDefault="00BF1104" w14:paraId="2ED767BF" w14:textId="77777777">
      <w:pPr>
        <w:pStyle w:val="BackCoverContactDetails"/>
        <w:framePr w:w="2160" w:hSpace="113" w:wrap="around" w:hAnchor="page" w:vAnchor="page" w:x="4913" w:y="14386" w:anchorLock="1"/>
      </w:pPr>
      <w:r w:rsidRPr="00585C0D">
        <w:t>csiro.au</w:t>
      </w:r>
    </w:p>
    <w:p w:rsidRPr="003C3FD1" w:rsidR="000F3130" w:rsidP="00871499" w:rsidRDefault="000F3130" w14:paraId="201832DE" w14:textId="77777777">
      <w:pPr>
        <w:pStyle w:val="BodyText"/>
      </w:pPr>
    </w:p>
    <w:sectPr w:rsidRPr="003C3FD1" w:rsidR="000F3130" w:rsidSect="00FF1612">
      <w:footerReference w:type="default" r:id="rId30"/>
      <w:headerReference w:type="first" r:id="rId31"/>
      <w:type w:val="continuous"/>
      <w:pgSz w:w="11906" w:h="16838" w:orient="portrait" w:code="9"/>
      <w:pgMar w:top="907" w:right="907" w:bottom="1134" w:left="907" w:header="709"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27ABD" w:rsidP="000A377A" w:rsidRDefault="00C27ABD" w14:paraId="1DF2CE5D" w14:textId="77777777">
      <w:r>
        <w:separator/>
      </w:r>
    </w:p>
  </w:endnote>
  <w:endnote w:type="continuationSeparator" w:id="0">
    <w:p w:rsidR="00C27ABD" w:rsidP="000A377A" w:rsidRDefault="00C27ABD" w14:paraId="64B4B733" w14:textId="77777777">
      <w:r>
        <w:continuationSeparator/>
      </w:r>
    </w:p>
  </w:endnote>
  <w:endnote w:type="continuationNotice" w:id="1">
    <w:p w:rsidR="00C27ABD" w:rsidRDefault="00C27ABD" w14:paraId="07D3FC8D" w14:textId="7777777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illSans Light">
    <w:altName w:val="Calibri"/>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rpid C1 Regular">
    <w:altName w:val="Calibri"/>
    <w:charset w:val="00"/>
    <w:family w:val="swiss"/>
    <w:notTrueType/>
    <w:pitch w:val="default"/>
    <w:sig w:usb0="00000003" w:usb1="00000000" w:usb2="00000000" w:usb3="00000000" w:csb0="00000001" w:csb1="00000000"/>
  </w:font>
  <w:font w:name="Corpid C1 Bold">
    <w:altName w:val="Calibri"/>
    <w:charset w:val="00"/>
    <w:family w:val="swiss"/>
    <w:notTrueType/>
    <w:pitch w:val="default"/>
    <w:sig w:usb0="00000003" w:usb1="00000000" w:usb2="00000000" w:usb3="00000000" w:csb0="00000001" w:csb1="00000000"/>
  </w:font>
  <w:font w:name="Corpid C1 Light">
    <w:altName w:val="Calibri"/>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585C0D" w:rsidR="00B00D7D" w:rsidP="00167277" w:rsidRDefault="00B00D7D" w14:paraId="6575C341" w14:textId="77777777">
    <w:pPr>
      <w:pStyle w:val="BackCoverContactHeading"/>
      <w:framePr w:w="2104" w:wrap="around" w:hAnchor="page" w:vAnchor="page" w:x="1220" w:y="14289" w:anchorLock="1"/>
    </w:pPr>
    <w:r w:rsidRPr="00585C0D">
      <w:t>CONTACT US</w:t>
    </w:r>
  </w:p>
  <w:p w:rsidRPr="00585C0D" w:rsidR="00B00D7D" w:rsidP="00167277" w:rsidRDefault="00B00D7D" w14:paraId="71D071BF" w14:textId="77777777">
    <w:pPr>
      <w:pStyle w:val="BackCoverContactDetails"/>
      <w:framePr w:w="2104" w:wrap="around" w:hAnchor="page" w:vAnchor="page" w:x="1220" w:y="14289" w:anchorLock="1"/>
    </w:pPr>
    <w:r w:rsidRPr="00585C0D">
      <w:rPr>
        <w:rStyle w:val="BackCoverContactBold"/>
      </w:rPr>
      <w:t>t</w:t>
    </w:r>
    <w:r w:rsidRPr="00585C0D">
      <w:t xml:space="preserve"> </w:t>
    </w:r>
    <w:r w:rsidRPr="00585C0D">
      <w:tab/>
    </w:r>
    <w:r w:rsidRPr="00585C0D">
      <w:t>1300 363 400</w:t>
    </w:r>
  </w:p>
  <w:p w:rsidRPr="00585C0D" w:rsidR="00B00D7D" w:rsidP="00167277" w:rsidRDefault="00B00D7D" w14:paraId="64A8A41F" w14:textId="77777777">
    <w:pPr>
      <w:pStyle w:val="BackCoverContactDetails"/>
      <w:framePr w:w="2104" w:wrap="around" w:hAnchor="page" w:vAnchor="page" w:x="1220" w:y="14289" w:anchorLock="1"/>
    </w:pPr>
    <w:r w:rsidRPr="00585C0D">
      <w:tab/>
    </w:r>
    <w:r w:rsidRPr="00585C0D">
      <w:t>+61 3 9545 2176</w:t>
    </w:r>
  </w:p>
  <w:p w:rsidRPr="00585C0D" w:rsidR="00B00D7D" w:rsidP="00167277" w:rsidRDefault="00B00D7D" w14:paraId="34AD1D4B" w14:textId="77777777">
    <w:pPr>
      <w:pStyle w:val="BackCoverContactDetails"/>
      <w:framePr w:w="2104" w:wrap="around" w:hAnchor="page" w:vAnchor="page" w:x="1220" w:y="14289" w:anchorLock="1"/>
    </w:pPr>
    <w:r w:rsidRPr="00585C0D">
      <w:rPr>
        <w:rStyle w:val="BackCoverContactBold"/>
      </w:rPr>
      <w:t>e</w:t>
    </w:r>
    <w:r w:rsidRPr="00585C0D">
      <w:t xml:space="preserve"> </w:t>
    </w:r>
    <w:r w:rsidRPr="00585C0D">
      <w:tab/>
    </w:r>
    <w:r w:rsidRPr="00585C0D">
      <w:t>enquiries@csiro.au</w:t>
    </w:r>
  </w:p>
  <w:p w:rsidR="00B00D7D" w:rsidP="00167277" w:rsidRDefault="00B00D7D" w14:paraId="70498C87" w14:textId="77777777">
    <w:pPr>
      <w:pStyle w:val="BackCoverContactDetails"/>
      <w:framePr w:w="2104" w:wrap="around" w:hAnchor="page" w:vAnchor="page" w:x="1220" w:y="14289" w:anchorLock="1"/>
    </w:pPr>
    <w:r w:rsidRPr="00585C0D">
      <w:rPr>
        <w:rStyle w:val="BackCoverContactBold"/>
      </w:rPr>
      <w:t>w</w:t>
    </w:r>
    <w:r w:rsidRPr="00585C0D">
      <w:t xml:space="preserve"> </w:t>
    </w:r>
    <w:r w:rsidRPr="00585C0D">
      <w:tab/>
    </w:r>
    <w:r w:rsidRPr="00585C0D">
      <w:t>www.csiro.au</w:t>
    </w:r>
  </w:p>
  <w:p w:rsidRPr="00585C0D" w:rsidR="00B00D7D" w:rsidP="00167277" w:rsidRDefault="00B00D7D" w14:paraId="50A0FF6B" w14:textId="77777777">
    <w:pPr>
      <w:pStyle w:val="BackCoverContactHeading"/>
      <w:framePr w:w="2761" w:h="1741" w:hSpace="181" w:wrap="around" w:hAnchor="page" w:vAnchor="page" w:x="3584" w:y="14289" w:hRule="exact" w:anchorLock="1"/>
    </w:pPr>
    <w:r w:rsidRPr="00585C0D">
      <w:t xml:space="preserve">At CSIRO we shape the future. </w:t>
    </w:r>
  </w:p>
  <w:p w:rsidR="00B00D7D" w:rsidP="00167277" w:rsidRDefault="00B00D7D" w14:paraId="4B7386C2" w14:textId="77777777">
    <w:pPr>
      <w:pStyle w:val="BackCoverContactDetails"/>
      <w:framePr w:w="2761" w:h="1741" w:hSpace="181" w:wrap="around" w:hAnchor="page" w:vAnchor="page" w:x="3584" w:y="14289" w:hRule="exact" w:anchorLock="1"/>
    </w:pPr>
    <w:r w:rsidRPr="00682523">
      <w:t>We do this by using science to solve real issues. Our research makes a difference to industry, people and the planet.</w:t>
    </w:r>
  </w:p>
  <w:p w:rsidR="00B00D7D" w:rsidP="00542A59" w:rsidRDefault="00B00D7D" w14:paraId="2A05A6FB"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542A59" w:rsidR="00542A59" w:rsidP="00542A59" w:rsidRDefault="00542A59" w14:paraId="7B136AFE" w14:textId="5AFCB797">
    <w:pPr>
      <w:pStyle w:val="Footer"/>
    </w:pPr>
    <w:r w:rsidRPr="00542A59">
      <w:rPr>
        <w:b/>
      </w:rPr>
      <w:t xml:space="preserve">CSIRO </w:t>
    </w:r>
    <w:r w:rsidRPr="00542A59">
      <w:t>Australia’s National Science Agency</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00D7D" w:rsidP="00542A59" w:rsidRDefault="00B00D7D" w14:paraId="1ACC0F44"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27ABD" w:rsidP="000A377A" w:rsidRDefault="00C27ABD" w14:paraId="759B5F83" w14:textId="77777777">
      <w:r>
        <w:separator/>
      </w:r>
    </w:p>
  </w:footnote>
  <w:footnote w:type="continuationSeparator" w:id="0">
    <w:p w:rsidR="00C27ABD" w:rsidP="000A377A" w:rsidRDefault="00C27ABD" w14:paraId="36F60091" w14:textId="77777777">
      <w:r>
        <w:continuationSeparator/>
      </w:r>
    </w:p>
  </w:footnote>
  <w:footnote w:type="continuationNotice" w:id="1">
    <w:p w:rsidR="00C27ABD" w:rsidRDefault="00C27ABD" w14:paraId="5F5DEBA6" w14:textId="77777777">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167277" w:rsidR="00B00D7D" w:rsidP="00167277" w:rsidRDefault="00B00D7D" w14:paraId="3ACF2E26"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F5A428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hint="default" w:ascii="Symbol" w:hAnsi="Symbol"/>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hint="default" w:ascii="Symbol" w:hAnsi="Symbol"/>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hint="default" w:ascii="Symbol" w:hAnsi="Symbol"/>
      </w:rPr>
    </w:lvl>
  </w:abstractNum>
  <w:abstractNum w:abstractNumId="7" w15:restartNumberingAfterBreak="0">
    <w:nsid w:val="FFFFFF83"/>
    <w:multiLevelType w:val="singleLevel"/>
    <w:tmpl w:val="6D1E94E0"/>
    <w:lvl w:ilvl="0">
      <w:start w:val="1"/>
      <w:numFmt w:val="bullet"/>
      <w:lvlText w:val=""/>
      <w:lvlJc w:val="left"/>
      <w:pPr>
        <w:tabs>
          <w:tab w:val="num" w:pos="643"/>
        </w:tabs>
        <w:ind w:left="643" w:hanging="360"/>
      </w:pPr>
      <w:rPr>
        <w:rFonts w:hint="default" w:ascii="Symbol" w:hAnsi="Symbol"/>
      </w:rPr>
    </w:lvl>
  </w:abstractNum>
  <w:abstractNum w:abstractNumId="8" w15:restartNumberingAfterBreak="0">
    <w:nsid w:val="FFFFFF88"/>
    <w:multiLevelType w:val="singleLevel"/>
    <w:tmpl w:val="37F87CA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47EBF42"/>
    <w:lvl w:ilvl="0">
      <w:start w:val="1"/>
      <w:numFmt w:val="bullet"/>
      <w:lvlText w:val=""/>
      <w:lvlJc w:val="left"/>
      <w:pPr>
        <w:tabs>
          <w:tab w:val="num" w:pos="360"/>
        </w:tabs>
        <w:ind w:left="360" w:hanging="360"/>
      </w:pPr>
      <w:rPr>
        <w:rFonts w:hint="default" w:ascii="Symbol" w:hAnsi="Symbol"/>
      </w:rPr>
    </w:lvl>
  </w:abstractNum>
  <w:abstractNum w:abstractNumId="10" w15:restartNumberingAfterBreak="0">
    <w:nsid w:val="0F363015"/>
    <w:multiLevelType w:val="hybridMultilevel"/>
    <w:tmpl w:val="8DB4DA8A"/>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1" w15:restartNumberingAfterBreak="0">
    <w:nsid w:val="1AFB4926"/>
    <w:multiLevelType w:val="hybridMultilevel"/>
    <w:tmpl w:val="85A0F138"/>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2"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hint="default" w:ascii="Symbol" w:hAnsi="Symbol"/>
      </w:rPr>
    </w:lvl>
    <w:lvl w:ilvl="1">
      <w:start w:val="1"/>
      <w:numFmt w:val="bullet"/>
      <w:lvlText w:val="o"/>
      <w:lvlJc w:val="left"/>
      <w:pPr>
        <w:ind w:left="1440" w:hanging="360"/>
      </w:pPr>
      <w:rPr>
        <w:rFonts w:hint="default" w:ascii="Courier New" w:hAnsi="Courier New"/>
      </w:rPr>
    </w:lvl>
    <w:lvl w:ilvl="2">
      <w:start w:val="1"/>
      <w:numFmt w:val="bullet"/>
      <w:lvlText w:val=""/>
      <w:lvlJc w:val="left"/>
      <w:pPr>
        <w:ind w:left="2160" w:hanging="360"/>
      </w:pPr>
      <w:rPr>
        <w:rFonts w:hint="default" w:ascii="Wingdings" w:hAnsi="Wingdings"/>
      </w:rPr>
    </w:lvl>
    <w:lvl w:ilvl="3">
      <w:start w:val="1"/>
      <w:numFmt w:val="bullet"/>
      <w:lvlText w:val=""/>
      <w:lvlJc w:val="left"/>
      <w:pPr>
        <w:ind w:left="2880" w:hanging="360"/>
      </w:pPr>
      <w:rPr>
        <w:rFonts w:hint="default" w:ascii="Symbol" w:hAnsi="Symbol"/>
      </w:rPr>
    </w:lvl>
    <w:lvl w:ilvl="4">
      <w:start w:val="1"/>
      <w:numFmt w:val="bullet"/>
      <w:lvlText w:val="o"/>
      <w:lvlJc w:val="left"/>
      <w:pPr>
        <w:ind w:left="3600" w:hanging="360"/>
      </w:pPr>
      <w:rPr>
        <w:rFonts w:hint="default" w:ascii="Courier New" w:hAnsi="Courier New"/>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Symbol" w:hAnsi="Symbol"/>
      </w:rPr>
    </w:lvl>
    <w:lvl w:ilvl="7">
      <w:start w:val="1"/>
      <w:numFmt w:val="bullet"/>
      <w:lvlText w:val="o"/>
      <w:lvlJc w:val="left"/>
      <w:pPr>
        <w:ind w:left="5760" w:hanging="360"/>
      </w:pPr>
      <w:rPr>
        <w:rFonts w:hint="default" w:ascii="Courier New" w:hAnsi="Courier New"/>
      </w:rPr>
    </w:lvl>
    <w:lvl w:ilvl="8">
      <w:start w:val="1"/>
      <w:numFmt w:val="bullet"/>
      <w:lvlText w:val=""/>
      <w:lvlJc w:val="left"/>
      <w:pPr>
        <w:ind w:left="6480" w:hanging="360"/>
      </w:pPr>
      <w:rPr>
        <w:rFonts w:hint="default" w:ascii="Wingdings" w:hAnsi="Wingdings"/>
      </w:rPr>
    </w:lvl>
  </w:abstractNum>
  <w:abstractNum w:abstractNumId="13"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hint="default" w:cs="Times New Roman"/>
      </w:rPr>
    </w:lvl>
    <w:lvl w:ilvl="1">
      <w:start w:val="1"/>
      <w:numFmt w:val="none"/>
      <w:lvlText w:val=""/>
      <w:lvlJc w:val="left"/>
      <w:pPr>
        <w:ind w:left="720" w:hanging="360"/>
      </w:pPr>
      <w:rPr>
        <w:rFonts w:hint="default" w:cs="Times New Roman"/>
      </w:rPr>
    </w:lvl>
    <w:lvl w:ilvl="2">
      <w:start w:val="1"/>
      <w:numFmt w:val="none"/>
      <w:lvlText w:val=""/>
      <w:lvlJc w:val="left"/>
      <w:pPr>
        <w:ind w:left="1080" w:hanging="360"/>
      </w:pPr>
      <w:rPr>
        <w:rFonts w:hint="default" w:cs="Times New Roman"/>
      </w:rPr>
    </w:lvl>
    <w:lvl w:ilvl="3">
      <w:start w:val="1"/>
      <w:numFmt w:val="none"/>
      <w:lvlText w:val=""/>
      <w:lvlJc w:val="left"/>
      <w:pPr>
        <w:ind w:left="1440" w:hanging="360"/>
      </w:pPr>
      <w:rPr>
        <w:rFonts w:hint="default" w:cs="Times New Roman"/>
      </w:rPr>
    </w:lvl>
    <w:lvl w:ilvl="4">
      <w:start w:val="1"/>
      <w:numFmt w:val="none"/>
      <w:lvlText w:val=""/>
      <w:lvlJc w:val="left"/>
      <w:pPr>
        <w:ind w:left="1800" w:hanging="360"/>
      </w:pPr>
      <w:rPr>
        <w:rFonts w:hint="default" w:cs="Times New Roman"/>
      </w:rPr>
    </w:lvl>
    <w:lvl w:ilvl="5">
      <w:start w:val="1"/>
      <w:numFmt w:val="none"/>
      <w:lvlText w:val=""/>
      <w:lvlJc w:val="left"/>
      <w:pPr>
        <w:ind w:left="2160" w:hanging="360"/>
      </w:pPr>
      <w:rPr>
        <w:rFonts w:hint="default" w:cs="Times New Roman"/>
      </w:rPr>
    </w:lvl>
    <w:lvl w:ilvl="6">
      <w:start w:val="1"/>
      <w:numFmt w:val="none"/>
      <w:lvlText w:val=""/>
      <w:lvlJc w:val="left"/>
      <w:pPr>
        <w:ind w:left="2520" w:hanging="360"/>
      </w:pPr>
      <w:rPr>
        <w:rFonts w:hint="default" w:cs="Times New Roman"/>
      </w:rPr>
    </w:lvl>
    <w:lvl w:ilvl="7">
      <w:start w:val="1"/>
      <w:numFmt w:val="none"/>
      <w:lvlText w:val=""/>
      <w:lvlJc w:val="left"/>
      <w:pPr>
        <w:ind w:left="2880" w:hanging="360"/>
      </w:pPr>
      <w:rPr>
        <w:rFonts w:hint="default" w:cs="Times New Roman"/>
      </w:rPr>
    </w:lvl>
    <w:lvl w:ilvl="8">
      <w:start w:val="1"/>
      <w:numFmt w:val="none"/>
      <w:lvlText w:val=""/>
      <w:lvlJc w:val="left"/>
      <w:pPr>
        <w:ind w:left="3240" w:hanging="360"/>
      </w:pPr>
      <w:rPr>
        <w:rFonts w:hint="default" w:cs="Times New Roman"/>
      </w:rPr>
    </w:lvl>
  </w:abstractNum>
  <w:abstractNum w:abstractNumId="14" w15:restartNumberingAfterBreak="0">
    <w:nsid w:val="25FD0BF8"/>
    <w:multiLevelType w:val="hybridMultilevel"/>
    <w:tmpl w:val="9784139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5"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6" w15:restartNumberingAfterBreak="0">
    <w:nsid w:val="326941CE"/>
    <w:multiLevelType w:val="hybridMultilevel"/>
    <w:tmpl w:val="7C67FAC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3940180A"/>
    <w:multiLevelType w:val="hybridMultilevel"/>
    <w:tmpl w:val="D806F60C"/>
    <w:lvl w:ilvl="0" w:tplc="0C090001">
      <w:start w:val="1"/>
      <w:numFmt w:val="bullet"/>
      <w:lvlText w:val=""/>
      <w:lvlJc w:val="left"/>
      <w:rPr>
        <w:rFonts w:hint="default" w:ascii="Symbol" w:hAnsi="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3EA7459B"/>
    <w:multiLevelType w:val="hybridMultilevel"/>
    <w:tmpl w:val="090C4A92"/>
    <w:lvl w:ilvl="0" w:tplc="B29A3278">
      <w:start w:val="1"/>
      <w:numFmt w:val="bullet"/>
      <w:pStyle w:val="Boxedlistbullet"/>
      <w:lvlText w:val=""/>
      <w:lvlJc w:val="left"/>
      <w:pPr>
        <w:ind w:left="947" w:hanging="360"/>
      </w:pPr>
      <w:rPr>
        <w:rFonts w:hint="default" w:ascii="Symbol" w:hAnsi="Symbol"/>
      </w:rPr>
    </w:lvl>
    <w:lvl w:ilvl="1" w:tplc="0C090003" w:tentative="1">
      <w:start w:val="1"/>
      <w:numFmt w:val="bullet"/>
      <w:lvlText w:val="o"/>
      <w:lvlJc w:val="left"/>
      <w:pPr>
        <w:ind w:left="1667" w:hanging="360"/>
      </w:pPr>
      <w:rPr>
        <w:rFonts w:hint="default" w:ascii="Courier New" w:hAnsi="Courier New" w:cs="Courier New"/>
      </w:rPr>
    </w:lvl>
    <w:lvl w:ilvl="2" w:tplc="0C090005">
      <w:start w:val="1"/>
      <w:numFmt w:val="bullet"/>
      <w:lvlText w:val=""/>
      <w:lvlJc w:val="left"/>
      <w:pPr>
        <w:ind w:left="2387" w:hanging="360"/>
      </w:pPr>
      <w:rPr>
        <w:rFonts w:hint="default" w:ascii="Wingdings" w:hAnsi="Wingdings"/>
      </w:rPr>
    </w:lvl>
    <w:lvl w:ilvl="3" w:tplc="0C090001" w:tentative="1">
      <w:start w:val="1"/>
      <w:numFmt w:val="bullet"/>
      <w:lvlText w:val=""/>
      <w:lvlJc w:val="left"/>
      <w:pPr>
        <w:ind w:left="3107" w:hanging="360"/>
      </w:pPr>
      <w:rPr>
        <w:rFonts w:hint="default" w:ascii="Symbol" w:hAnsi="Symbol"/>
      </w:rPr>
    </w:lvl>
    <w:lvl w:ilvl="4" w:tplc="0C090003" w:tentative="1">
      <w:start w:val="1"/>
      <w:numFmt w:val="bullet"/>
      <w:lvlText w:val="o"/>
      <w:lvlJc w:val="left"/>
      <w:pPr>
        <w:ind w:left="3827" w:hanging="360"/>
      </w:pPr>
      <w:rPr>
        <w:rFonts w:hint="default" w:ascii="Courier New" w:hAnsi="Courier New" w:cs="Courier New"/>
      </w:rPr>
    </w:lvl>
    <w:lvl w:ilvl="5" w:tplc="0C090005" w:tentative="1">
      <w:start w:val="1"/>
      <w:numFmt w:val="bullet"/>
      <w:lvlText w:val=""/>
      <w:lvlJc w:val="left"/>
      <w:pPr>
        <w:ind w:left="4547" w:hanging="360"/>
      </w:pPr>
      <w:rPr>
        <w:rFonts w:hint="default" w:ascii="Wingdings" w:hAnsi="Wingdings"/>
      </w:rPr>
    </w:lvl>
    <w:lvl w:ilvl="6" w:tplc="0C090001" w:tentative="1">
      <w:start w:val="1"/>
      <w:numFmt w:val="bullet"/>
      <w:lvlText w:val=""/>
      <w:lvlJc w:val="left"/>
      <w:pPr>
        <w:ind w:left="5267" w:hanging="360"/>
      </w:pPr>
      <w:rPr>
        <w:rFonts w:hint="default" w:ascii="Symbol" w:hAnsi="Symbol"/>
      </w:rPr>
    </w:lvl>
    <w:lvl w:ilvl="7" w:tplc="0C090003" w:tentative="1">
      <w:start w:val="1"/>
      <w:numFmt w:val="bullet"/>
      <w:lvlText w:val="o"/>
      <w:lvlJc w:val="left"/>
      <w:pPr>
        <w:ind w:left="5987" w:hanging="360"/>
      </w:pPr>
      <w:rPr>
        <w:rFonts w:hint="default" w:ascii="Courier New" w:hAnsi="Courier New" w:cs="Courier New"/>
      </w:rPr>
    </w:lvl>
    <w:lvl w:ilvl="8" w:tplc="0C090005" w:tentative="1">
      <w:start w:val="1"/>
      <w:numFmt w:val="bullet"/>
      <w:lvlText w:val=""/>
      <w:lvlJc w:val="left"/>
      <w:pPr>
        <w:ind w:left="6707" w:hanging="360"/>
      </w:pPr>
      <w:rPr>
        <w:rFonts w:hint="default" w:ascii="Wingdings" w:hAnsi="Wingdings"/>
      </w:rPr>
    </w:lvl>
  </w:abstractNum>
  <w:abstractNum w:abstractNumId="19" w15:restartNumberingAfterBreak="0">
    <w:nsid w:val="3F7098B3"/>
    <w:multiLevelType w:val="hybridMultilevel"/>
    <w:tmpl w:val="8E83A6D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4265682E"/>
    <w:multiLevelType w:val="multilevel"/>
    <w:tmpl w:val="A2BEBD74"/>
    <w:styleLink w:val="Bullets"/>
    <w:lvl w:ilvl="0">
      <w:start w:val="1"/>
      <w:numFmt w:val="bullet"/>
      <w:pStyle w:val="ListBullet"/>
      <w:lvlText w:val=""/>
      <w:lvlJc w:val="left"/>
      <w:pPr>
        <w:tabs>
          <w:tab w:val="num" w:pos="199"/>
        </w:tabs>
        <w:ind w:left="199" w:hanging="199"/>
      </w:pPr>
      <w:rPr>
        <w:rFonts w:hint="default" w:ascii="Symbol" w:hAnsi="Symbol"/>
      </w:rPr>
    </w:lvl>
    <w:lvl w:ilvl="1">
      <w:start w:val="1"/>
      <w:numFmt w:val="bullet"/>
      <w:pStyle w:val="ListBullet2"/>
      <w:lvlText w:val="–"/>
      <w:lvlJc w:val="left"/>
      <w:pPr>
        <w:tabs>
          <w:tab w:val="num" w:pos="397"/>
        </w:tabs>
        <w:ind w:left="397" w:hanging="198"/>
      </w:pPr>
      <w:rPr>
        <w:rFonts w:hint="default" w:ascii="Arial" w:hAnsi="Arial"/>
      </w:rPr>
    </w:lvl>
    <w:lvl w:ilvl="2">
      <w:start w:val="1"/>
      <w:numFmt w:val="bullet"/>
      <w:lvlText w:val="–"/>
      <w:lvlJc w:val="left"/>
      <w:pPr>
        <w:tabs>
          <w:tab w:val="num" w:pos="595"/>
        </w:tabs>
        <w:ind w:left="595" w:hanging="198"/>
      </w:pPr>
      <w:rPr>
        <w:rFonts w:hint="default" w:ascii="Arial" w:hAnsi="Arial"/>
      </w:rPr>
    </w:lvl>
    <w:lvl w:ilvl="3">
      <w:start w:val="1"/>
      <w:numFmt w:val="none"/>
      <w:lvlText w:val=""/>
      <w:lvlJc w:val="left"/>
      <w:pPr>
        <w:ind w:left="2880" w:hanging="360"/>
      </w:pPr>
      <w:rPr>
        <w:rFonts w:hint="default" w:cs="Times New Roman"/>
      </w:rPr>
    </w:lvl>
    <w:lvl w:ilvl="4">
      <w:start w:val="1"/>
      <w:numFmt w:val="none"/>
      <w:lvlText w:val=""/>
      <w:lvlJc w:val="left"/>
      <w:pPr>
        <w:ind w:left="3600" w:hanging="360"/>
      </w:pPr>
      <w:rPr>
        <w:rFonts w:hint="default" w:cs="Times New Roman"/>
      </w:rPr>
    </w:lvl>
    <w:lvl w:ilvl="5">
      <w:start w:val="1"/>
      <w:numFmt w:val="none"/>
      <w:lvlText w:val=""/>
      <w:lvlJc w:val="left"/>
      <w:pPr>
        <w:ind w:left="4320" w:hanging="360"/>
      </w:pPr>
      <w:rPr>
        <w:rFonts w:hint="default" w:cs="Times New Roman"/>
      </w:rPr>
    </w:lvl>
    <w:lvl w:ilvl="6">
      <w:start w:val="1"/>
      <w:numFmt w:val="none"/>
      <w:lvlText w:val=""/>
      <w:lvlJc w:val="left"/>
      <w:pPr>
        <w:ind w:left="5040" w:hanging="360"/>
      </w:pPr>
      <w:rPr>
        <w:rFonts w:hint="default" w:cs="Times New Roman"/>
      </w:rPr>
    </w:lvl>
    <w:lvl w:ilvl="7">
      <w:start w:val="1"/>
      <w:numFmt w:val="none"/>
      <w:lvlText w:val=""/>
      <w:lvlJc w:val="left"/>
      <w:pPr>
        <w:ind w:left="5760" w:hanging="360"/>
      </w:pPr>
      <w:rPr>
        <w:rFonts w:hint="default" w:cs="Times New Roman"/>
      </w:rPr>
    </w:lvl>
    <w:lvl w:ilvl="8">
      <w:start w:val="1"/>
      <w:numFmt w:val="none"/>
      <w:lvlText w:val=""/>
      <w:lvlJc w:val="left"/>
      <w:pPr>
        <w:ind w:left="6480" w:hanging="360"/>
      </w:pPr>
      <w:rPr>
        <w:rFonts w:hint="default" w:cs="Times New Roman"/>
      </w:rPr>
    </w:lvl>
  </w:abstractNum>
  <w:abstractNum w:abstractNumId="21"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hint="default" w:cs="Times New Roman"/>
      </w:rPr>
    </w:lvl>
    <w:lvl w:ilvl="1">
      <w:start w:val="1"/>
      <w:numFmt w:val="none"/>
      <w:lvlText w:val=""/>
      <w:lvlJc w:val="left"/>
      <w:pPr>
        <w:ind w:left="1440" w:hanging="360"/>
      </w:pPr>
      <w:rPr>
        <w:rFonts w:hint="default" w:cs="Times New Roman"/>
      </w:rPr>
    </w:lvl>
    <w:lvl w:ilvl="2">
      <w:start w:val="1"/>
      <w:numFmt w:val="none"/>
      <w:lvlText w:val=""/>
      <w:lvlJc w:val="right"/>
      <w:pPr>
        <w:ind w:left="2160" w:hanging="180"/>
      </w:pPr>
      <w:rPr>
        <w:rFonts w:hint="default" w:cs="Times New Roman"/>
      </w:rPr>
    </w:lvl>
    <w:lvl w:ilvl="3">
      <w:start w:val="1"/>
      <w:numFmt w:val="none"/>
      <w:lvlText w:val=""/>
      <w:lvlJc w:val="left"/>
      <w:pPr>
        <w:ind w:left="2880" w:hanging="360"/>
      </w:pPr>
      <w:rPr>
        <w:rFonts w:hint="default" w:cs="Times New Roman"/>
      </w:rPr>
    </w:lvl>
    <w:lvl w:ilvl="4">
      <w:start w:val="1"/>
      <w:numFmt w:val="none"/>
      <w:lvlText w:val=""/>
      <w:lvlJc w:val="left"/>
      <w:pPr>
        <w:ind w:left="3600" w:hanging="360"/>
      </w:pPr>
      <w:rPr>
        <w:rFonts w:hint="default" w:cs="Times New Roman"/>
      </w:rPr>
    </w:lvl>
    <w:lvl w:ilvl="5">
      <w:start w:val="1"/>
      <w:numFmt w:val="none"/>
      <w:lvlText w:val=""/>
      <w:lvlJc w:val="right"/>
      <w:pPr>
        <w:ind w:left="4320" w:hanging="180"/>
      </w:pPr>
      <w:rPr>
        <w:rFonts w:hint="default" w:cs="Times New Roman"/>
      </w:rPr>
    </w:lvl>
    <w:lvl w:ilvl="6">
      <w:start w:val="1"/>
      <w:numFmt w:val="none"/>
      <w:lvlText w:val=""/>
      <w:lvlJc w:val="left"/>
      <w:pPr>
        <w:ind w:left="5040" w:hanging="360"/>
      </w:pPr>
      <w:rPr>
        <w:rFonts w:hint="default" w:cs="Times New Roman"/>
      </w:rPr>
    </w:lvl>
    <w:lvl w:ilvl="7">
      <w:start w:val="1"/>
      <w:numFmt w:val="none"/>
      <w:lvlText w:val=""/>
      <w:lvlJc w:val="left"/>
      <w:pPr>
        <w:ind w:left="5760" w:hanging="360"/>
      </w:pPr>
      <w:rPr>
        <w:rFonts w:hint="default" w:cs="Times New Roman"/>
      </w:rPr>
    </w:lvl>
    <w:lvl w:ilvl="8">
      <w:start w:val="1"/>
      <w:numFmt w:val="none"/>
      <w:lvlText w:val=""/>
      <w:lvlJc w:val="right"/>
      <w:pPr>
        <w:ind w:left="6480" w:hanging="180"/>
      </w:pPr>
      <w:rPr>
        <w:rFonts w:hint="default" w:cs="Times New Roman"/>
      </w:rPr>
    </w:lvl>
  </w:abstractNum>
  <w:abstractNum w:abstractNumId="22" w15:restartNumberingAfterBreak="0">
    <w:nsid w:val="5D8743A4"/>
    <w:multiLevelType w:val="hybridMultilevel"/>
    <w:tmpl w:val="771E21DE"/>
    <w:lvl w:ilvl="0" w:tplc="05920732">
      <w:start w:val="1"/>
      <w:numFmt w:val="bullet"/>
      <w:pStyle w:val="ListNumber3"/>
      <w:lvlText w:val=""/>
      <w:lvlJc w:val="left"/>
      <w:pPr>
        <w:ind w:left="1267"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3" w15:restartNumberingAfterBreak="0">
    <w:nsid w:val="66063429"/>
    <w:multiLevelType w:val="multilevel"/>
    <w:tmpl w:val="FCBECBAC"/>
    <w:lvl w:ilvl="0">
      <w:start w:val="1"/>
      <w:numFmt w:val="upperLetter"/>
      <w:pStyle w:val="AppendixHeading1base"/>
      <w:lvlText w:val="Appendix %1 "/>
      <w:lvlJc w:val="left"/>
      <w:pPr>
        <w:ind w:left="0" w:firstLine="0"/>
      </w:pPr>
      <w:rPr>
        <w:b/>
        <w:bCs w:val="0"/>
        <w:i w:val="0"/>
        <w:iCs w:val="0"/>
        <w:caps w:val="0"/>
        <w:smallCaps w:val="0"/>
        <w:strike w:val="0"/>
        <w:dstrike w:val="0"/>
        <w:noProof w:val="0"/>
        <w:vanish w:val="0"/>
        <w:spacing w:val="0"/>
        <w:kern w:val="0"/>
        <w:position w:val="0"/>
        <w:u w:val="none"/>
        <w:effect w:val="none"/>
        <w:vertAlign w:val="baseline"/>
        <w:em w:val="none"/>
        <w:specVanish w:val="0"/>
      </w:rPr>
    </w:lvl>
    <w:lvl w:ilvl="1">
      <w:start w:val="1"/>
      <w:numFmt w:val="decimal"/>
      <w:pStyle w:val="AppendixHeading2"/>
      <w:lvlText w:val="%1.%2"/>
      <w:lvlJc w:val="left"/>
      <w:pPr>
        <w:ind w:left="0" w:firstLine="0"/>
      </w:pPr>
      <w:rPr>
        <w:rFonts w:hint="default"/>
      </w:rPr>
    </w:lvl>
    <w:lvl w:ilvl="2">
      <w:start w:val="1"/>
      <w:numFmt w:val="decimal"/>
      <w:pStyle w:val="AppendixHeading3"/>
      <w:lvlText w:val="%1.%2.%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24" w15:restartNumberingAfterBreak="0">
    <w:nsid w:val="6DCE4850"/>
    <w:multiLevelType w:val="hybridMultilevel"/>
    <w:tmpl w:val="E4FAD03E"/>
    <w:lvl w:ilvl="0" w:tplc="52223468">
      <w:start w:val="1"/>
      <w:numFmt w:val="lowerLetter"/>
      <w:pStyle w:val="ListNumber2"/>
      <w:lvlText w:val="%1."/>
      <w:lvlJc w:val="left"/>
      <w:pPr>
        <w:ind w:left="1117" w:hanging="360"/>
      </w:pPr>
    </w:lvl>
    <w:lvl w:ilvl="1" w:tplc="0C090019" w:tentative="1">
      <w:start w:val="1"/>
      <w:numFmt w:val="lowerLetter"/>
      <w:lvlText w:val="%2."/>
      <w:lvlJc w:val="left"/>
      <w:pPr>
        <w:ind w:left="1837" w:hanging="360"/>
      </w:pPr>
    </w:lvl>
    <w:lvl w:ilvl="2" w:tplc="0C09001B" w:tentative="1">
      <w:start w:val="1"/>
      <w:numFmt w:val="lowerRoman"/>
      <w:lvlText w:val="%3."/>
      <w:lvlJc w:val="right"/>
      <w:pPr>
        <w:ind w:left="2557" w:hanging="180"/>
      </w:pPr>
    </w:lvl>
    <w:lvl w:ilvl="3" w:tplc="0C09000F" w:tentative="1">
      <w:start w:val="1"/>
      <w:numFmt w:val="decimal"/>
      <w:lvlText w:val="%4."/>
      <w:lvlJc w:val="left"/>
      <w:pPr>
        <w:ind w:left="3277" w:hanging="360"/>
      </w:pPr>
    </w:lvl>
    <w:lvl w:ilvl="4" w:tplc="0C090019" w:tentative="1">
      <w:start w:val="1"/>
      <w:numFmt w:val="lowerLetter"/>
      <w:lvlText w:val="%5."/>
      <w:lvlJc w:val="left"/>
      <w:pPr>
        <w:ind w:left="3997" w:hanging="360"/>
      </w:pPr>
    </w:lvl>
    <w:lvl w:ilvl="5" w:tplc="0C09001B" w:tentative="1">
      <w:start w:val="1"/>
      <w:numFmt w:val="lowerRoman"/>
      <w:lvlText w:val="%6."/>
      <w:lvlJc w:val="right"/>
      <w:pPr>
        <w:ind w:left="4717" w:hanging="180"/>
      </w:pPr>
    </w:lvl>
    <w:lvl w:ilvl="6" w:tplc="0C09000F" w:tentative="1">
      <w:start w:val="1"/>
      <w:numFmt w:val="decimal"/>
      <w:lvlText w:val="%7."/>
      <w:lvlJc w:val="left"/>
      <w:pPr>
        <w:ind w:left="5437" w:hanging="360"/>
      </w:pPr>
    </w:lvl>
    <w:lvl w:ilvl="7" w:tplc="0C090019" w:tentative="1">
      <w:start w:val="1"/>
      <w:numFmt w:val="lowerLetter"/>
      <w:lvlText w:val="%8."/>
      <w:lvlJc w:val="left"/>
      <w:pPr>
        <w:ind w:left="6157" w:hanging="360"/>
      </w:pPr>
    </w:lvl>
    <w:lvl w:ilvl="8" w:tplc="0C09001B" w:tentative="1">
      <w:start w:val="1"/>
      <w:numFmt w:val="lowerRoman"/>
      <w:lvlText w:val="%9."/>
      <w:lvlJc w:val="right"/>
      <w:pPr>
        <w:ind w:left="6877" w:hanging="180"/>
      </w:pPr>
    </w:lvl>
  </w:abstractNum>
  <w:abstractNum w:abstractNumId="25" w15:restartNumberingAfterBreak="0">
    <w:nsid w:val="6F6A844F"/>
    <w:multiLevelType w:val="hybridMultilevel"/>
    <w:tmpl w:val="1E8DCC6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763B0CF5"/>
    <w:multiLevelType w:val="hybridMultilevel"/>
    <w:tmpl w:val="799E1F1C"/>
    <w:lvl w:ilvl="0" w:tplc="0748901E">
      <w:start w:val="1"/>
      <w:numFmt w:val="bullet"/>
      <w:pStyle w:val="ListBullet3"/>
      <w:lvlText w:val=""/>
      <w:lvlJc w:val="left"/>
      <w:pPr>
        <w:ind w:left="1514" w:hanging="360"/>
      </w:pPr>
      <w:rPr>
        <w:rFonts w:hint="default" w:ascii="Wingdings" w:hAnsi="Wingdings"/>
      </w:rPr>
    </w:lvl>
    <w:lvl w:ilvl="1" w:tplc="0C090003" w:tentative="1">
      <w:start w:val="1"/>
      <w:numFmt w:val="bullet"/>
      <w:lvlText w:val="o"/>
      <w:lvlJc w:val="left"/>
      <w:pPr>
        <w:ind w:left="2234" w:hanging="360"/>
      </w:pPr>
      <w:rPr>
        <w:rFonts w:hint="default" w:ascii="Courier New" w:hAnsi="Courier New" w:cs="Courier New"/>
      </w:rPr>
    </w:lvl>
    <w:lvl w:ilvl="2" w:tplc="0C090005" w:tentative="1">
      <w:start w:val="1"/>
      <w:numFmt w:val="bullet"/>
      <w:lvlText w:val=""/>
      <w:lvlJc w:val="left"/>
      <w:pPr>
        <w:ind w:left="2954" w:hanging="360"/>
      </w:pPr>
      <w:rPr>
        <w:rFonts w:hint="default" w:ascii="Wingdings" w:hAnsi="Wingdings"/>
      </w:rPr>
    </w:lvl>
    <w:lvl w:ilvl="3" w:tplc="0C090001" w:tentative="1">
      <w:start w:val="1"/>
      <w:numFmt w:val="bullet"/>
      <w:lvlText w:val=""/>
      <w:lvlJc w:val="left"/>
      <w:pPr>
        <w:ind w:left="3674" w:hanging="360"/>
      </w:pPr>
      <w:rPr>
        <w:rFonts w:hint="default" w:ascii="Symbol" w:hAnsi="Symbol"/>
      </w:rPr>
    </w:lvl>
    <w:lvl w:ilvl="4" w:tplc="0C090003" w:tentative="1">
      <w:start w:val="1"/>
      <w:numFmt w:val="bullet"/>
      <w:lvlText w:val="o"/>
      <w:lvlJc w:val="left"/>
      <w:pPr>
        <w:ind w:left="4394" w:hanging="360"/>
      </w:pPr>
      <w:rPr>
        <w:rFonts w:hint="default" w:ascii="Courier New" w:hAnsi="Courier New" w:cs="Courier New"/>
      </w:rPr>
    </w:lvl>
    <w:lvl w:ilvl="5" w:tplc="0C090005" w:tentative="1">
      <w:start w:val="1"/>
      <w:numFmt w:val="bullet"/>
      <w:lvlText w:val=""/>
      <w:lvlJc w:val="left"/>
      <w:pPr>
        <w:ind w:left="5114" w:hanging="360"/>
      </w:pPr>
      <w:rPr>
        <w:rFonts w:hint="default" w:ascii="Wingdings" w:hAnsi="Wingdings"/>
      </w:rPr>
    </w:lvl>
    <w:lvl w:ilvl="6" w:tplc="0C090001" w:tentative="1">
      <w:start w:val="1"/>
      <w:numFmt w:val="bullet"/>
      <w:lvlText w:val=""/>
      <w:lvlJc w:val="left"/>
      <w:pPr>
        <w:ind w:left="5834" w:hanging="360"/>
      </w:pPr>
      <w:rPr>
        <w:rFonts w:hint="default" w:ascii="Symbol" w:hAnsi="Symbol"/>
      </w:rPr>
    </w:lvl>
    <w:lvl w:ilvl="7" w:tplc="0C090003" w:tentative="1">
      <w:start w:val="1"/>
      <w:numFmt w:val="bullet"/>
      <w:lvlText w:val="o"/>
      <w:lvlJc w:val="left"/>
      <w:pPr>
        <w:ind w:left="6554" w:hanging="360"/>
      </w:pPr>
      <w:rPr>
        <w:rFonts w:hint="default" w:ascii="Courier New" w:hAnsi="Courier New" w:cs="Courier New"/>
      </w:rPr>
    </w:lvl>
    <w:lvl w:ilvl="8" w:tplc="0C090005" w:tentative="1">
      <w:start w:val="1"/>
      <w:numFmt w:val="bullet"/>
      <w:lvlText w:val=""/>
      <w:lvlJc w:val="left"/>
      <w:pPr>
        <w:ind w:left="7274" w:hanging="360"/>
      </w:pPr>
      <w:rPr>
        <w:rFonts w:hint="default" w:ascii="Wingdings" w:hAnsi="Wingdings"/>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0"/>
  </w:num>
  <w:num w:numId="12">
    <w:abstractNumId w:val="13"/>
  </w:num>
  <w:num w:numId="13">
    <w:abstractNumId w:val="12"/>
  </w:num>
  <w:num w:numId="14">
    <w:abstractNumId w:val="21"/>
  </w:num>
  <w:num w:numId="15">
    <w:abstractNumId w:val="26"/>
  </w:num>
  <w:num w:numId="16">
    <w:abstractNumId w:val="22"/>
  </w:num>
  <w:num w:numId="17">
    <w:abstractNumId w:val="15"/>
  </w:num>
  <w:num w:numId="18">
    <w:abstractNumId w:val="24"/>
  </w:num>
  <w:num w:numId="19">
    <w:abstractNumId w:val="23"/>
  </w:num>
  <w:num w:numId="20">
    <w:abstractNumId w:val="18"/>
  </w:num>
  <w:num w:numId="21">
    <w:abstractNumId w:val="16"/>
  </w:num>
  <w:num w:numId="22">
    <w:abstractNumId w:val="17"/>
  </w:num>
  <w:num w:numId="23">
    <w:abstractNumId w:val="14"/>
  </w:num>
  <w:num w:numId="24">
    <w:abstractNumId w:val="25"/>
  </w:num>
  <w:num w:numId="25">
    <w:abstractNumId w:val="10"/>
  </w:num>
  <w:num w:numId="26">
    <w:abstractNumId w:val="19"/>
  </w:num>
  <w:num w:numId="27">
    <w:abstractNumId w:val="1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writeProtection w:recommended="1"/>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drawingGridHorizontalSpacing w:val="12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2DAA"/>
    <w:rsid w:val="0000019E"/>
    <w:rsid w:val="00000611"/>
    <w:rsid w:val="00001727"/>
    <w:rsid w:val="0000300B"/>
    <w:rsid w:val="00004479"/>
    <w:rsid w:val="00004608"/>
    <w:rsid w:val="00005554"/>
    <w:rsid w:val="000072A2"/>
    <w:rsid w:val="00012B21"/>
    <w:rsid w:val="00013444"/>
    <w:rsid w:val="00014F95"/>
    <w:rsid w:val="0001578C"/>
    <w:rsid w:val="00015AC3"/>
    <w:rsid w:val="00015D9B"/>
    <w:rsid w:val="000166E8"/>
    <w:rsid w:val="00020528"/>
    <w:rsid w:val="00020EB5"/>
    <w:rsid w:val="00024E64"/>
    <w:rsid w:val="00025950"/>
    <w:rsid w:val="00025A1E"/>
    <w:rsid w:val="00027644"/>
    <w:rsid w:val="000278EE"/>
    <w:rsid w:val="00030712"/>
    <w:rsid w:val="00030F5C"/>
    <w:rsid w:val="0003314B"/>
    <w:rsid w:val="0003716F"/>
    <w:rsid w:val="0004014A"/>
    <w:rsid w:val="00041E38"/>
    <w:rsid w:val="00041F4A"/>
    <w:rsid w:val="00042EAD"/>
    <w:rsid w:val="00044B46"/>
    <w:rsid w:val="00044F96"/>
    <w:rsid w:val="00045860"/>
    <w:rsid w:val="000469D9"/>
    <w:rsid w:val="00046F89"/>
    <w:rsid w:val="00047EE6"/>
    <w:rsid w:val="00052490"/>
    <w:rsid w:val="000532A1"/>
    <w:rsid w:val="0005574D"/>
    <w:rsid w:val="00057F5D"/>
    <w:rsid w:val="0006065C"/>
    <w:rsid w:val="00062DC4"/>
    <w:rsid w:val="00064F11"/>
    <w:rsid w:val="000673D6"/>
    <w:rsid w:val="00071DFB"/>
    <w:rsid w:val="00073353"/>
    <w:rsid w:val="000749CD"/>
    <w:rsid w:val="00076353"/>
    <w:rsid w:val="0007694B"/>
    <w:rsid w:val="000779AB"/>
    <w:rsid w:val="00081B2C"/>
    <w:rsid w:val="00081CF2"/>
    <w:rsid w:val="00086367"/>
    <w:rsid w:val="00086909"/>
    <w:rsid w:val="0008787E"/>
    <w:rsid w:val="00090401"/>
    <w:rsid w:val="00090408"/>
    <w:rsid w:val="0009057F"/>
    <w:rsid w:val="00090F62"/>
    <w:rsid w:val="000923F3"/>
    <w:rsid w:val="000963A6"/>
    <w:rsid w:val="00097D05"/>
    <w:rsid w:val="000A0722"/>
    <w:rsid w:val="000A1762"/>
    <w:rsid w:val="000A377A"/>
    <w:rsid w:val="000A59F9"/>
    <w:rsid w:val="000A6A79"/>
    <w:rsid w:val="000A79FB"/>
    <w:rsid w:val="000B10B6"/>
    <w:rsid w:val="000B19E5"/>
    <w:rsid w:val="000B3142"/>
    <w:rsid w:val="000B56E0"/>
    <w:rsid w:val="000B5DA3"/>
    <w:rsid w:val="000C12C8"/>
    <w:rsid w:val="000C1AA1"/>
    <w:rsid w:val="000C5CED"/>
    <w:rsid w:val="000C67C8"/>
    <w:rsid w:val="000C6AC9"/>
    <w:rsid w:val="000D1E65"/>
    <w:rsid w:val="000D2475"/>
    <w:rsid w:val="000D30EA"/>
    <w:rsid w:val="000D46E7"/>
    <w:rsid w:val="000E0729"/>
    <w:rsid w:val="000E2D9E"/>
    <w:rsid w:val="000E69ED"/>
    <w:rsid w:val="000E6BEA"/>
    <w:rsid w:val="000E7B0B"/>
    <w:rsid w:val="000F081F"/>
    <w:rsid w:val="000F0DFF"/>
    <w:rsid w:val="000F3130"/>
    <w:rsid w:val="000F33F4"/>
    <w:rsid w:val="000F4F5B"/>
    <w:rsid w:val="000F500A"/>
    <w:rsid w:val="000F55E1"/>
    <w:rsid w:val="000F62E7"/>
    <w:rsid w:val="000F71B9"/>
    <w:rsid w:val="00102228"/>
    <w:rsid w:val="001046AE"/>
    <w:rsid w:val="00113293"/>
    <w:rsid w:val="00113683"/>
    <w:rsid w:val="001209C7"/>
    <w:rsid w:val="00121F11"/>
    <w:rsid w:val="0012253C"/>
    <w:rsid w:val="0012309D"/>
    <w:rsid w:val="00123D73"/>
    <w:rsid w:val="001263A4"/>
    <w:rsid w:val="00127211"/>
    <w:rsid w:val="00130267"/>
    <w:rsid w:val="001361AE"/>
    <w:rsid w:val="00136BE3"/>
    <w:rsid w:val="00144102"/>
    <w:rsid w:val="0014483D"/>
    <w:rsid w:val="00146F26"/>
    <w:rsid w:val="00147DA1"/>
    <w:rsid w:val="001501C7"/>
    <w:rsid w:val="00150377"/>
    <w:rsid w:val="00153230"/>
    <w:rsid w:val="00153958"/>
    <w:rsid w:val="00154291"/>
    <w:rsid w:val="0015584C"/>
    <w:rsid w:val="001558C8"/>
    <w:rsid w:val="00155C4D"/>
    <w:rsid w:val="00155CEF"/>
    <w:rsid w:val="00157237"/>
    <w:rsid w:val="00160EDD"/>
    <w:rsid w:val="00165B87"/>
    <w:rsid w:val="00166253"/>
    <w:rsid w:val="001666E4"/>
    <w:rsid w:val="00167277"/>
    <w:rsid w:val="0016739B"/>
    <w:rsid w:val="00170ECD"/>
    <w:rsid w:val="00173AA0"/>
    <w:rsid w:val="0017592E"/>
    <w:rsid w:val="00177421"/>
    <w:rsid w:val="001777DA"/>
    <w:rsid w:val="00177D5B"/>
    <w:rsid w:val="001803E7"/>
    <w:rsid w:val="00180A06"/>
    <w:rsid w:val="001836D3"/>
    <w:rsid w:val="00184B11"/>
    <w:rsid w:val="00185AC2"/>
    <w:rsid w:val="001868E0"/>
    <w:rsid w:val="00187D01"/>
    <w:rsid w:val="00192012"/>
    <w:rsid w:val="00195215"/>
    <w:rsid w:val="00196123"/>
    <w:rsid w:val="00197545"/>
    <w:rsid w:val="00197C7D"/>
    <w:rsid w:val="001A0844"/>
    <w:rsid w:val="001A294D"/>
    <w:rsid w:val="001A29BC"/>
    <w:rsid w:val="001A3A76"/>
    <w:rsid w:val="001A50F7"/>
    <w:rsid w:val="001A6585"/>
    <w:rsid w:val="001B0C24"/>
    <w:rsid w:val="001B0E56"/>
    <w:rsid w:val="001B2E70"/>
    <w:rsid w:val="001B5426"/>
    <w:rsid w:val="001C17A3"/>
    <w:rsid w:val="001C384C"/>
    <w:rsid w:val="001C5E18"/>
    <w:rsid w:val="001C5F65"/>
    <w:rsid w:val="001C63EF"/>
    <w:rsid w:val="001C759E"/>
    <w:rsid w:val="001D2CB3"/>
    <w:rsid w:val="001D3E13"/>
    <w:rsid w:val="001D4A7E"/>
    <w:rsid w:val="001E0667"/>
    <w:rsid w:val="001E0CAD"/>
    <w:rsid w:val="001E2E6E"/>
    <w:rsid w:val="001E3630"/>
    <w:rsid w:val="001F1A26"/>
    <w:rsid w:val="001F1B9A"/>
    <w:rsid w:val="001F272E"/>
    <w:rsid w:val="00200191"/>
    <w:rsid w:val="002009C7"/>
    <w:rsid w:val="00201B1F"/>
    <w:rsid w:val="00202090"/>
    <w:rsid w:val="00204716"/>
    <w:rsid w:val="002052D3"/>
    <w:rsid w:val="00206763"/>
    <w:rsid w:val="0020747E"/>
    <w:rsid w:val="00210066"/>
    <w:rsid w:val="00211F83"/>
    <w:rsid w:val="0021554B"/>
    <w:rsid w:val="00215BF0"/>
    <w:rsid w:val="00220541"/>
    <w:rsid w:val="00221772"/>
    <w:rsid w:val="00223A3E"/>
    <w:rsid w:val="00226B78"/>
    <w:rsid w:val="002276C2"/>
    <w:rsid w:val="00227E97"/>
    <w:rsid w:val="00230C09"/>
    <w:rsid w:val="00232562"/>
    <w:rsid w:val="0023459E"/>
    <w:rsid w:val="002412E0"/>
    <w:rsid w:val="002447D8"/>
    <w:rsid w:val="002468D5"/>
    <w:rsid w:val="00250F1F"/>
    <w:rsid w:val="00251E5B"/>
    <w:rsid w:val="002528B8"/>
    <w:rsid w:val="002545B0"/>
    <w:rsid w:val="002550C1"/>
    <w:rsid w:val="00255286"/>
    <w:rsid w:val="00255E6D"/>
    <w:rsid w:val="00256492"/>
    <w:rsid w:val="002578B0"/>
    <w:rsid w:val="00257CC3"/>
    <w:rsid w:val="00257E75"/>
    <w:rsid w:val="00257E93"/>
    <w:rsid w:val="002600E0"/>
    <w:rsid w:val="0026021B"/>
    <w:rsid w:val="0026351A"/>
    <w:rsid w:val="00265A09"/>
    <w:rsid w:val="00267DE0"/>
    <w:rsid w:val="00272F19"/>
    <w:rsid w:val="002744AC"/>
    <w:rsid w:val="002752E9"/>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8B7"/>
    <w:rsid w:val="00294C7F"/>
    <w:rsid w:val="00295EB9"/>
    <w:rsid w:val="002964C9"/>
    <w:rsid w:val="002A01A5"/>
    <w:rsid w:val="002A10EE"/>
    <w:rsid w:val="002A1120"/>
    <w:rsid w:val="002A4CEA"/>
    <w:rsid w:val="002A636B"/>
    <w:rsid w:val="002B0E10"/>
    <w:rsid w:val="002B6B8D"/>
    <w:rsid w:val="002B7648"/>
    <w:rsid w:val="002C339E"/>
    <w:rsid w:val="002C3AC1"/>
    <w:rsid w:val="002D3B7D"/>
    <w:rsid w:val="002D4444"/>
    <w:rsid w:val="002D4EB9"/>
    <w:rsid w:val="002D561B"/>
    <w:rsid w:val="002D7151"/>
    <w:rsid w:val="002E1686"/>
    <w:rsid w:val="002E7993"/>
    <w:rsid w:val="002E7F4C"/>
    <w:rsid w:val="002F1011"/>
    <w:rsid w:val="002F11DD"/>
    <w:rsid w:val="002F4784"/>
    <w:rsid w:val="002F5428"/>
    <w:rsid w:val="002F5A1D"/>
    <w:rsid w:val="00300022"/>
    <w:rsid w:val="003000AF"/>
    <w:rsid w:val="00301857"/>
    <w:rsid w:val="00301D22"/>
    <w:rsid w:val="00302E16"/>
    <w:rsid w:val="003034EE"/>
    <w:rsid w:val="00304225"/>
    <w:rsid w:val="00305C94"/>
    <w:rsid w:val="00305F35"/>
    <w:rsid w:val="003130B1"/>
    <w:rsid w:val="003161B3"/>
    <w:rsid w:val="00323510"/>
    <w:rsid w:val="00324CBE"/>
    <w:rsid w:val="0032678A"/>
    <w:rsid w:val="00326E7A"/>
    <w:rsid w:val="0032738E"/>
    <w:rsid w:val="00332431"/>
    <w:rsid w:val="00332C06"/>
    <w:rsid w:val="003336B6"/>
    <w:rsid w:val="0033439B"/>
    <w:rsid w:val="00335BC8"/>
    <w:rsid w:val="0033722A"/>
    <w:rsid w:val="00337F2D"/>
    <w:rsid w:val="00340491"/>
    <w:rsid w:val="0034197E"/>
    <w:rsid w:val="0034222B"/>
    <w:rsid w:val="00343AC5"/>
    <w:rsid w:val="00343FE3"/>
    <w:rsid w:val="00344C2E"/>
    <w:rsid w:val="00346526"/>
    <w:rsid w:val="003514BE"/>
    <w:rsid w:val="003521F2"/>
    <w:rsid w:val="00353D50"/>
    <w:rsid w:val="00354BF5"/>
    <w:rsid w:val="0035576A"/>
    <w:rsid w:val="003575F9"/>
    <w:rsid w:val="003604DB"/>
    <w:rsid w:val="00360D14"/>
    <w:rsid w:val="003622F8"/>
    <w:rsid w:val="0036272C"/>
    <w:rsid w:val="003642BB"/>
    <w:rsid w:val="0036735C"/>
    <w:rsid w:val="00367FDF"/>
    <w:rsid w:val="00370541"/>
    <w:rsid w:val="003714C1"/>
    <w:rsid w:val="00371BB6"/>
    <w:rsid w:val="00371F46"/>
    <w:rsid w:val="00374FD6"/>
    <w:rsid w:val="003767F1"/>
    <w:rsid w:val="00381022"/>
    <w:rsid w:val="00382F2C"/>
    <w:rsid w:val="00385E2A"/>
    <w:rsid w:val="00386101"/>
    <w:rsid w:val="003869CE"/>
    <w:rsid w:val="003872C8"/>
    <w:rsid w:val="00393B6B"/>
    <w:rsid w:val="0039402F"/>
    <w:rsid w:val="00394D78"/>
    <w:rsid w:val="003953FF"/>
    <w:rsid w:val="003965B1"/>
    <w:rsid w:val="003A18FD"/>
    <w:rsid w:val="003A26BC"/>
    <w:rsid w:val="003A4B8B"/>
    <w:rsid w:val="003A51F7"/>
    <w:rsid w:val="003A6DBB"/>
    <w:rsid w:val="003A6DE0"/>
    <w:rsid w:val="003B1EF4"/>
    <w:rsid w:val="003B2F48"/>
    <w:rsid w:val="003B5F19"/>
    <w:rsid w:val="003B7D95"/>
    <w:rsid w:val="003C0168"/>
    <w:rsid w:val="003C0C0C"/>
    <w:rsid w:val="003C3FD1"/>
    <w:rsid w:val="003C4B1B"/>
    <w:rsid w:val="003C7F34"/>
    <w:rsid w:val="003D044A"/>
    <w:rsid w:val="003D2A88"/>
    <w:rsid w:val="003D42BD"/>
    <w:rsid w:val="003D54AF"/>
    <w:rsid w:val="003E22F9"/>
    <w:rsid w:val="003E30AE"/>
    <w:rsid w:val="003E4EBB"/>
    <w:rsid w:val="003E501D"/>
    <w:rsid w:val="003E5871"/>
    <w:rsid w:val="003E666C"/>
    <w:rsid w:val="003F03B4"/>
    <w:rsid w:val="003F0D38"/>
    <w:rsid w:val="003F3915"/>
    <w:rsid w:val="00403B6B"/>
    <w:rsid w:val="00404222"/>
    <w:rsid w:val="0040450C"/>
    <w:rsid w:val="00405065"/>
    <w:rsid w:val="004051FA"/>
    <w:rsid w:val="00405227"/>
    <w:rsid w:val="00405F44"/>
    <w:rsid w:val="004118E7"/>
    <w:rsid w:val="00412533"/>
    <w:rsid w:val="00412784"/>
    <w:rsid w:val="004139B1"/>
    <w:rsid w:val="00416406"/>
    <w:rsid w:val="004216DE"/>
    <w:rsid w:val="00422A28"/>
    <w:rsid w:val="00423D26"/>
    <w:rsid w:val="0042401F"/>
    <w:rsid w:val="00427B56"/>
    <w:rsid w:val="00433F84"/>
    <w:rsid w:val="00434B6B"/>
    <w:rsid w:val="00434C9B"/>
    <w:rsid w:val="004355C0"/>
    <w:rsid w:val="00436639"/>
    <w:rsid w:val="004445C0"/>
    <w:rsid w:val="00446AD6"/>
    <w:rsid w:val="00450665"/>
    <w:rsid w:val="00452AD5"/>
    <w:rsid w:val="00452DAA"/>
    <w:rsid w:val="004532E1"/>
    <w:rsid w:val="00457D8D"/>
    <w:rsid w:val="0046472D"/>
    <w:rsid w:val="00471C6C"/>
    <w:rsid w:val="0047798D"/>
    <w:rsid w:val="004831C1"/>
    <w:rsid w:val="0048681F"/>
    <w:rsid w:val="00487BA3"/>
    <w:rsid w:val="004923E1"/>
    <w:rsid w:val="0049442F"/>
    <w:rsid w:val="004968B7"/>
    <w:rsid w:val="004A0776"/>
    <w:rsid w:val="004A0A0C"/>
    <w:rsid w:val="004A17CE"/>
    <w:rsid w:val="004B0907"/>
    <w:rsid w:val="004B1289"/>
    <w:rsid w:val="004B32F5"/>
    <w:rsid w:val="004B600D"/>
    <w:rsid w:val="004B654B"/>
    <w:rsid w:val="004B759B"/>
    <w:rsid w:val="004C03B7"/>
    <w:rsid w:val="004C318D"/>
    <w:rsid w:val="004C4E15"/>
    <w:rsid w:val="004C67B0"/>
    <w:rsid w:val="004D1978"/>
    <w:rsid w:val="004D3607"/>
    <w:rsid w:val="004D36F6"/>
    <w:rsid w:val="004D6B52"/>
    <w:rsid w:val="004E0034"/>
    <w:rsid w:val="004E0997"/>
    <w:rsid w:val="004E2B16"/>
    <w:rsid w:val="004E369B"/>
    <w:rsid w:val="004E43B4"/>
    <w:rsid w:val="004E61C2"/>
    <w:rsid w:val="004E7737"/>
    <w:rsid w:val="004F4CAC"/>
    <w:rsid w:val="004F4FCE"/>
    <w:rsid w:val="004F7E09"/>
    <w:rsid w:val="005021C3"/>
    <w:rsid w:val="00503F57"/>
    <w:rsid w:val="005055C0"/>
    <w:rsid w:val="0051507C"/>
    <w:rsid w:val="0051554D"/>
    <w:rsid w:val="005213AD"/>
    <w:rsid w:val="005236C1"/>
    <w:rsid w:val="005241D0"/>
    <w:rsid w:val="00530B96"/>
    <w:rsid w:val="0053240A"/>
    <w:rsid w:val="00534B7C"/>
    <w:rsid w:val="00534E19"/>
    <w:rsid w:val="00541E53"/>
    <w:rsid w:val="00542A59"/>
    <w:rsid w:val="00542FBC"/>
    <w:rsid w:val="005434FA"/>
    <w:rsid w:val="00543630"/>
    <w:rsid w:val="005442FF"/>
    <w:rsid w:val="00545C15"/>
    <w:rsid w:val="00545FB2"/>
    <w:rsid w:val="0054638A"/>
    <w:rsid w:val="00546725"/>
    <w:rsid w:val="005521E3"/>
    <w:rsid w:val="00555296"/>
    <w:rsid w:val="00555AB3"/>
    <w:rsid w:val="0056178B"/>
    <w:rsid w:val="0056311A"/>
    <w:rsid w:val="005633CD"/>
    <w:rsid w:val="005634A7"/>
    <w:rsid w:val="00564DBB"/>
    <w:rsid w:val="00567951"/>
    <w:rsid w:val="00571C82"/>
    <w:rsid w:val="0057204D"/>
    <w:rsid w:val="005728FA"/>
    <w:rsid w:val="00573692"/>
    <w:rsid w:val="00573C66"/>
    <w:rsid w:val="00575BE7"/>
    <w:rsid w:val="0058009B"/>
    <w:rsid w:val="00580E6C"/>
    <w:rsid w:val="0058164B"/>
    <w:rsid w:val="00585831"/>
    <w:rsid w:val="0058655A"/>
    <w:rsid w:val="00590A35"/>
    <w:rsid w:val="005937C8"/>
    <w:rsid w:val="0059758D"/>
    <w:rsid w:val="005A0890"/>
    <w:rsid w:val="005A42A4"/>
    <w:rsid w:val="005A5659"/>
    <w:rsid w:val="005A5B21"/>
    <w:rsid w:val="005A60D8"/>
    <w:rsid w:val="005A7DB5"/>
    <w:rsid w:val="005B34C3"/>
    <w:rsid w:val="005B469B"/>
    <w:rsid w:val="005B5075"/>
    <w:rsid w:val="005B5B69"/>
    <w:rsid w:val="005B7557"/>
    <w:rsid w:val="005C14DE"/>
    <w:rsid w:val="005C48D5"/>
    <w:rsid w:val="005C5C27"/>
    <w:rsid w:val="005C5F65"/>
    <w:rsid w:val="005C6D8A"/>
    <w:rsid w:val="005C7D69"/>
    <w:rsid w:val="005C7F9D"/>
    <w:rsid w:val="005D13AC"/>
    <w:rsid w:val="005D392F"/>
    <w:rsid w:val="005D5DB7"/>
    <w:rsid w:val="005D5F4A"/>
    <w:rsid w:val="005D68E3"/>
    <w:rsid w:val="005D69E8"/>
    <w:rsid w:val="005D6C00"/>
    <w:rsid w:val="005D7860"/>
    <w:rsid w:val="005E196D"/>
    <w:rsid w:val="005E1D98"/>
    <w:rsid w:val="005E1DB7"/>
    <w:rsid w:val="005E2F13"/>
    <w:rsid w:val="005E31BE"/>
    <w:rsid w:val="005E6BDF"/>
    <w:rsid w:val="005F0148"/>
    <w:rsid w:val="005F25EA"/>
    <w:rsid w:val="005F2C04"/>
    <w:rsid w:val="005F6EF4"/>
    <w:rsid w:val="005F78B7"/>
    <w:rsid w:val="00600439"/>
    <w:rsid w:val="0060405B"/>
    <w:rsid w:val="00604D81"/>
    <w:rsid w:val="00610237"/>
    <w:rsid w:val="006108D6"/>
    <w:rsid w:val="00612BAC"/>
    <w:rsid w:val="00614F43"/>
    <w:rsid w:val="00616540"/>
    <w:rsid w:val="00616721"/>
    <w:rsid w:val="006174D2"/>
    <w:rsid w:val="006212AD"/>
    <w:rsid w:val="006246C0"/>
    <w:rsid w:val="0062521D"/>
    <w:rsid w:val="0062799E"/>
    <w:rsid w:val="0063480C"/>
    <w:rsid w:val="006409FE"/>
    <w:rsid w:val="006415D5"/>
    <w:rsid w:val="006422CC"/>
    <w:rsid w:val="0064494E"/>
    <w:rsid w:val="00645540"/>
    <w:rsid w:val="00645E30"/>
    <w:rsid w:val="00647B55"/>
    <w:rsid w:val="0065288A"/>
    <w:rsid w:val="00652E72"/>
    <w:rsid w:val="0065388C"/>
    <w:rsid w:val="00654515"/>
    <w:rsid w:val="00656AA1"/>
    <w:rsid w:val="00660762"/>
    <w:rsid w:val="0066228D"/>
    <w:rsid w:val="00664731"/>
    <w:rsid w:val="00664C59"/>
    <w:rsid w:val="00665044"/>
    <w:rsid w:val="00665266"/>
    <w:rsid w:val="00674783"/>
    <w:rsid w:val="00674C79"/>
    <w:rsid w:val="00676552"/>
    <w:rsid w:val="00680A9E"/>
    <w:rsid w:val="00681C20"/>
    <w:rsid w:val="00682523"/>
    <w:rsid w:val="006838C9"/>
    <w:rsid w:val="00685938"/>
    <w:rsid w:val="0068635B"/>
    <w:rsid w:val="006870C7"/>
    <w:rsid w:val="00691744"/>
    <w:rsid w:val="006923A2"/>
    <w:rsid w:val="00692F56"/>
    <w:rsid w:val="0069331E"/>
    <w:rsid w:val="0069500A"/>
    <w:rsid w:val="0069532C"/>
    <w:rsid w:val="0069741D"/>
    <w:rsid w:val="006A0E54"/>
    <w:rsid w:val="006A1113"/>
    <w:rsid w:val="006A3B86"/>
    <w:rsid w:val="006A3BEB"/>
    <w:rsid w:val="006A4CB4"/>
    <w:rsid w:val="006A776B"/>
    <w:rsid w:val="006A7C66"/>
    <w:rsid w:val="006B0D0F"/>
    <w:rsid w:val="006B1342"/>
    <w:rsid w:val="006B22C0"/>
    <w:rsid w:val="006B422F"/>
    <w:rsid w:val="006B4DBE"/>
    <w:rsid w:val="006C0704"/>
    <w:rsid w:val="006C1E5C"/>
    <w:rsid w:val="006C2635"/>
    <w:rsid w:val="006C4ED6"/>
    <w:rsid w:val="006D4802"/>
    <w:rsid w:val="006D49F3"/>
    <w:rsid w:val="006E041E"/>
    <w:rsid w:val="006E2DAD"/>
    <w:rsid w:val="006E4E3A"/>
    <w:rsid w:val="006E4F42"/>
    <w:rsid w:val="006E73DD"/>
    <w:rsid w:val="006F1309"/>
    <w:rsid w:val="006F1C5B"/>
    <w:rsid w:val="006F1CD0"/>
    <w:rsid w:val="006F1FF6"/>
    <w:rsid w:val="006F5B28"/>
    <w:rsid w:val="00701531"/>
    <w:rsid w:val="00702DF5"/>
    <w:rsid w:val="00704622"/>
    <w:rsid w:val="007049D5"/>
    <w:rsid w:val="007107B7"/>
    <w:rsid w:val="007148AD"/>
    <w:rsid w:val="00717DF4"/>
    <w:rsid w:val="00720FAC"/>
    <w:rsid w:val="00724228"/>
    <w:rsid w:val="00724F57"/>
    <w:rsid w:val="00725665"/>
    <w:rsid w:val="00725B53"/>
    <w:rsid w:val="00726BF1"/>
    <w:rsid w:val="00730C24"/>
    <w:rsid w:val="0073103A"/>
    <w:rsid w:val="007313D2"/>
    <w:rsid w:val="00732041"/>
    <w:rsid w:val="00732BE9"/>
    <w:rsid w:val="00733CB3"/>
    <w:rsid w:val="00733EF3"/>
    <w:rsid w:val="00733F4E"/>
    <w:rsid w:val="00737990"/>
    <w:rsid w:val="007400D7"/>
    <w:rsid w:val="00740A2E"/>
    <w:rsid w:val="00740C19"/>
    <w:rsid w:val="00740D61"/>
    <w:rsid w:val="00741098"/>
    <w:rsid w:val="00742BFD"/>
    <w:rsid w:val="007462D2"/>
    <w:rsid w:val="0074768A"/>
    <w:rsid w:val="00747A64"/>
    <w:rsid w:val="0075022D"/>
    <w:rsid w:val="0075315B"/>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2F57"/>
    <w:rsid w:val="00783370"/>
    <w:rsid w:val="007849CB"/>
    <w:rsid w:val="00786D64"/>
    <w:rsid w:val="00792235"/>
    <w:rsid w:val="007931D1"/>
    <w:rsid w:val="007937A6"/>
    <w:rsid w:val="00793F43"/>
    <w:rsid w:val="007941A4"/>
    <w:rsid w:val="007970B5"/>
    <w:rsid w:val="007A1F94"/>
    <w:rsid w:val="007A21B1"/>
    <w:rsid w:val="007A6F4B"/>
    <w:rsid w:val="007A71AC"/>
    <w:rsid w:val="007A7722"/>
    <w:rsid w:val="007A7762"/>
    <w:rsid w:val="007A7809"/>
    <w:rsid w:val="007B0775"/>
    <w:rsid w:val="007B12D3"/>
    <w:rsid w:val="007B1387"/>
    <w:rsid w:val="007B4D3D"/>
    <w:rsid w:val="007B4E02"/>
    <w:rsid w:val="007B5B17"/>
    <w:rsid w:val="007B5BC6"/>
    <w:rsid w:val="007B67BE"/>
    <w:rsid w:val="007C0CBA"/>
    <w:rsid w:val="007C1CAB"/>
    <w:rsid w:val="007C78AC"/>
    <w:rsid w:val="007D0EDA"/>
    <w:rsid w:val="007D1151"/>
    <w:rsid w:val="007D12BD"/>
    <w:rsid w:val="007D2BE3"/>
    <w:rsid w:val="007D5A24"/>
    <w:rsid w:val="007D5A60"/>
    <w:rsid w:val="007E296E"/>
    <w:rsid w:val="007F13F4"/>
    <w:rsid w:val="007F1969"/>
    <w:rsid w:val="007F29D2"/>
    <w:rsid w:val="007F3DFD"/>
    <w:rsid w:val="007F49D5"/>
    <w:rsid w:val="007F6FE1"/>
    <w:rsid w:val="007F765D"/>
    <w:rsid w:val="00802774"/>
    <w:rsid w:val="00803574"/>
    <w:rsid w:val="00803C5C"/>
    <w:rsid w:val="00803FDF"/>
    <w:rsid w:val="0080563E"/>
    <w:rsid w:val="00811896"/>
    <w:rsid w:val="00812F92"/>
    <w:rsid w:val="00813DAF"/>
    <w:rsid w:val="00813E6B"/>
    <w:rsid w:val="008154E5"/>
    <w:rsid w:val="00816960"/>
    <w:rsid w:val="00820232"/>
    <w:rsid w:val="0082282B"/>
    <w:rsid w:val="00822B8F"/>
    <w:rsid w:val="008254E6"/>
    <w:rsid w:val="00825B0A"/>
    <w:rsid w:val="00825C40"/>
    <w:rsid w:val="0082654C"/>
    <w:rsid w:val="00830449"/>
    <w:rsid w:val="008304CB"/>
    <w:rsid w:val="008327A9"/>
    <w:rsid w:val="00833FEB"/>
    <w:rsid w:val="008359CF"/>
    <w:rsid w:val="00836437"/>
    <w:rsid w:val="00836449"/>
    <w:rsid w:val="00837C72"/>
    <w:rsid w:val="008442A9"/>
    <w:rsid w:val="00845986"/>
    <w:rsid w:val="008527B4"/>
    <w:rsid w:val="008537E8"/>
    <w:rsid w:val="008539A2"/>
    <w:rsid w:val="008540C7"/>
    <w:rsid w:val="00855CE2"/>
    <w:rsid w:val="008563F4"/>
    <w:rsid w:val="00860751"/>
    <w:rsid w:val="008612B3"/>
    <w:rsid w:val="0086179C"/>
    <w:rsid w:val="00864CD4"/>
    <w:rsid w:val="00864D76"/>
    <w:rsid w:val="00864EB5"/>
    <w:rsid w:val="008673F1"/>
    <w:rsid w:val="00867AF1"/>
    <w:rsid w:val="0087055E"/>
    <w:rsid w:val="00871499"/>
    <w:rsid w:val="008716FB"/>
    <w:rsid w:val="00871DD0"/>
    <w:rsid w:val="0087562E"/>
    <w:rsid w:val="0087674F"/>
    <w:rsid w:val="008772C9"/>
    <w:rsid w:val="00877E46"/>
    <w:rsid w:val="00880C4E"/>
    <w:rsid w:val="00881475"/>
    <w:rsid w:val="008823CF"/>
    <w:rsid w:val="0088367A"/>
    <w:rsid w:val="00884007"/>
    <w:rsid w:val="00885A72"/>
    <w:rsid w:val="00890A6B"/>
    <w:rsid w:val="00892801"/>
    <w:rsid w:val="00892976"/>
    <w:rsid w:val="00893EB8"/>
    <w:rsid w:val="008951FE"/>
    <w:rsid w:val="008957E3"/>
    <w:rsid w:val="0089705C"/>
    <w:rsid w:val="008A3CB6"/>
    <w:rsid w:val="008A4A7C"/>
    <w:rsid w:val="008A7B92"/>
    <w:rsid w:val="008B367A"/>
    <w:rsid w:val="008B3A68"/>
    <w:rsid w:val="008B4108"/>
    <w:rsid w:val="008B4BF5"/>
    <w:rsid w:val="008B5616"/>
    <w:rsid w:val="008C3210"/>
    <w:rsid w:val="008C56B7"/>
    <w:rsid w:val="008C5731"/>
    <w:rsid w:val="008C788C"/>
    <w:rsid w:val="008C7F6C"/>
    <w:rsid w:val="008D1863"/>
    <w:rsid w:val="008D19F5"/>
    <w:rsid w:val="008D1EF5"/>
    <w:rsid w:val="008D2F01"/>
    <w:rsid w:val="008D3CAA"/>
    <w:rsid w:val="008D668E"/>
    <w:rsid w:val="008D6FC3"/>
    <w:rsid w:val="008E614D"/>
    <w:rsid w:val="008E6846"/>
    <w:rsid w:val="008E7CD5"/>
    <w:rsid w:val="008F1264"/>
    <w:rsid w:val="008F3C24"/>
    <w:rsid w:val="00901258"/>
    <w:rsid w:val="0090450A"/>
    <w:rsid w:val="0090564B"/>
    <w:rsid w:val="0090619C"/>
    <w:rsid w:val="0090622E"/>
    <w:rsid w:val="0090727D"/>
    <w:rsid w:val="009076E9"/>
    <w:rsid w:val="00907C84"/>
    <w:rsid w:val="00910818"/>
    <w:rsid w:val="0091144C"/>
    <w:rsid w:val="00911BE9"/>
    <w:rsid w:val="00915205"/>
    <w:rsid w:val="00922173"/>
    <w:rsid w:val="00922D03"/>
    <w:rsid w:val="00923EAC"/>
    <w:rsid w:val="00924B38"/>
    <w:rsid w:val="00925815"/>
    <w:rsid w:val="009272A8"/>
    <w:rsid w:val="00932A75"/>
    <w:rsid w:val="009341A0"/>
    <w:rsid w:val="00935014"/>
    <w:rsid w:val="009355D8"/>
    <w:rsid w:val="00936AAE"/>
    <w:rsid w:val="00937FD2"/>
    <w:rsid w:val="00942923"/>
    <w:rsid w:val="00945A76"/>
    <w:rsid w:val="009472B3"/>
    <w:rsid w:val="009538A7"/>
    <w:rsid w:val="009604D0"/>
    <w:rsid w:val="00960689"/>
    <w:rsid w:val="009621D0"/>
    <w:rsid w:val="00962259"/>
    <w:rsid w:val="00965FE6"/>
    <w:rsid w:val="00966576"/>
    <w:rsid w:val="00971862"/>
    <w:rsid w:val="00972FF6"/>
    <w:rsid w:val="00973907"/>
    <w:rsid w:val="009803A0"/>
    <w:rsid w:val="009809D0"/>
    <w:rsid w:val="00982A54"/>
    <w:rsid w:val="00982D27"/>
    <w:rsid w:val="00984015"/>
    <w:rsid w:val="0098569E"/>
    <w:rsid w:val="00992A32"/>
    <w:rsid w:val="009941CC"/>
    <w:rsid w:val="009949E1"/>
    <w:rsid w:val="00994F08"/>
    <w:rsid w:val="00995465"/>
    <w:rsid w:val="00997AEF"/>
    <w:rsid w:val="00997D69"/>
    <w:rsid w:val="009A2FB9"/>
    <w:rsid w:val="009A4E4C"/>
    <w:rsid w:val="009A776E"/>
    <w:rsid w:val="009B20AA"/>
    <w:rsid w:val="009B22AB"/>
    <w:rsid w:val="009B2E5B"/>
    <w:rsid w:val="009B5345"/>
    <w:rsid w:val="009B568A"/>
    <w:rsid w:val="009B6329"/>
    <w:rsid w:val="009B7BD8"/>
    <w:rsid w:val="009C1A8A"/>
    <w:rsid w:val="009C4369"/>
    <w:rsid w:val="009D0DFC"/>
    <w:rsid w:val="009D7766"/>
    <w:rsid w:val="009E132B"/>
    <w:rsid w:val="009E138F"/>
    <w:rsid w:val="009E1D19"/>
    <w:rsid w:val="009E217D"/>
    <w:rsid w:val="009F2CD0"/>
    <w:rsid w:val="009F3167"/>
    <w:rsid w:val="009F685F"/>
    <w:rsid w:val="009F6D23"/>
    <w:rsid w:val="00A00092"/>
    <w:rsid w:val="00A04BC9"/>
    <w:rsid w:val="00A052AB"/>
    <w:rsid w:val="00A05E01"/>
    <w:rsid w:val="00A06E10"/>
    <w:rsid w:val="00A0740C"/>
    <w:rsid w:val="00A10736"/>
    <w:rsid w:val="00A10FDB"/>
    <w:rsid w:val="00A11598"/>
    <w:rsid w:val="00A17195"/>
    <w:rsid w:val="00A20F76"/>
    <w:rsid w:val="00A217C2"/>
    <w:rsid w:val="00A21F80"/>
    <w:rsid w:val="00A22BCD"/>
    <w:rsid w:val="00A24587"/>
    <w:rsid w:val="00A2579A"/>
    <w:rsid w:val="00A27127"/>
    <w:rsid w:val="00A27A2A"/>
    <w:rsid w:val="00A34043"/>
    <w:rsid w:val="00A34373"/>
    <w:rsid w:val="00A34835"/>
    <w:rsid w:val="00A36848"/>
    <w:rsid w:val="00A36C49"/>
    <w:rsid w:val="00A36DF8"/>
    <w:rsid w:val="00A411FF"/>
    <w:rsid w:val="00A41518"/>
    <w:rsid w:val="00A41D46"/>
    <w:rsid w:val="00A43CDF"/>
    <w:rsid w:val="00A44329"/>
    <w:rsid w:val="00A44E67"/>
    <w:rsid w:val="00A461A3"/>
    <w:rsid w:val="00A529E4"/>
    <w:rsid w:val="00A535BC"/>
    <w:rsid w:val="00A54DE2"/>
    <w:rsid w:val="00A56085"/>
    <w:rsid w:val="00A615A5"/>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62D2"/>
    <w:rsid w:val="00A86D37"/>
    <w:rsid w:val="00A91E51"/>
    <w:rsid w:val="00A91EB8"/>
    <w:rsid w:val="00A9388F"/>
    <w:rsid w:val="00A96E38"/>
    <w:rsid w:val="00A97373"/>
    <w:rsid w:val="00AA114A"/>
    <w:rsid w:val="00AA31C4"/>
    <w:rsid w:val="00AA624B"/>
    <w:rsid w:val="00AA63CC"/>
    <w:rsid w:val="00AB05E4"/>
    <w:rsid w:val="00AB0982"/>
    <w:rsid w:val="00AB11EF"/>
    <w:rsid w:val="00AB2CA5"/>
    <w:rsid w:val="00AB5AB2"/>
    <w:rsid w:val="00AB5C46"/>
    <w:rsid w:val="00AB6542"/>
    <w:rsid w:val="00AC1221"/>
    <w:rsid w:val="00AC323C"/>
    <w:rsid w:val="00AC3EED"/>
    <w:rsid w:val="00AC4708"/>
    <w:rsid w:val="00AC6E5E"/>
    <w:rsid w:val="00AC7332"/>
    <w:rsid w:val="00AC7857"/>
    <w:rsid w:val="00AC7E2D"/>
    <w:rsid w:val="00AD038B"/>
    <w:rsid w:val="00AD2C68"/>
    <w:rsid w:val="00AD38F3"/>
    <w:rsid w:val="00AD3B98"/>
    <w:rsid w:val="00AD55CB"/>
    <w:rsid w:val="00AD6B50"/>
    <w:rsid w:val="00AD757D"/>
    <w:rsid w:val="00AE40AA"/>
    <w:rsid w:val="00AF33CD"/>
    <w:rsid w:val="00AF3F4D"/>
    <w:rsid w:val="00AF58F0"/>
    <w:rsid w:val="00AF67F8"/>
    <w:rsid w:val="00AF7181"/>
    <w:rsid w:val="00AF71DC"/>
    <w:rsid w:val="00B0062E"/>
    <w:rsid w:val="00B00D7D"/>
    <w:rsid w:val="00B039D2"/>
    <w:rsid w:val="00B03E0E"/>
    <w:rsid w:val="00B07A43"/>
    <w:rsid w:val="00B1009D"/>
    <w:rsid w:val="00B10949"/>
    <w:rsid w:val="00B10CC0"/>
    <w:rsid w:val="00B15DEE"/>
    <w:rsid w:val="00B163DD"/>
    <w:rsid w:val="00B21284"/>
    <w:rsid w:val="00B21C6F"/>
    <w:rsid w:val="00B22471"/>
    <w:rsid w:val="00B22BF6"/>
    <w:rsid w:val="00B238B2"/>
    <w:rsid w:val="00B23B8F"/>
    <w:rsid w:val="00B2631C"/>
    <w:rsid w:val="00B31D15"/>
    <w:rsid w:val="00B32E10"/>
    <w:rsid w:val="00B338FE"/>
    <w:rsid w:val="00B34F1F"/>
    <w:rsid w:val="00B35A10"/>
    <w:rsid w:val="00B36146"/>
    <w:rsid w:val="00B36F91"/>
    <w:rsid w:val="00B418FB"/>
    <w:rsid w:val="00B42BD6"/>
    <w:rsid w:val="00B441B2"/>
    <w:rsid w:val="00B4525A"/>
    <w:rsid w:val="00B47158"/>
    <w:rsid w:val="00B4740D"/>
    <w:rsid w:val="00B52878"/>
    <w:rsid w:val="00B549FB"/>
    <w:rsid w:val="00B55F8D"/>
    <w:rsid w:val="00B56C23"/>
    <w:rsid w:val="00B60936"/>
    <w:rsid w:val="00B612A7"/>
    <w:rsid w:val="00B64D5D"/>
    <w:rsid w:val="00B70D5D"/>
    <w:rsid w:val="00B7186D"/>
    <w:rsid w:val="00B740B2"/>
    <w:rsid w:val="00B74227"/>
    <w:rsid w:val="00B75066"/>
    <w:rsid w:val="00B757C7"/>
    <w:rsid w:val="00B7768A"/>
    <w:rsid w:val="00B81C06"/>
    <w:rsid w:val="00B826A6"/>
    <w:rsid w:val="00B84DEE"/>
    <w:rsid w:val="00B86FCF"/>
    <w:rsid w:val="00B97C26"/>
    <w:rsid w:val="00B97CFE"/>
    <w:rsid w:val="00BA12F0"/>
    <w:rsid w:val="00BA15B9"/>
    <w:rsid w:val="00BA1962"/>
    <w:rsid w:val="00BA2327"/>
    <w:rsid w:val="00BA4762"/>
    <w:rsid w:val="00BA5610"/>
    <w:rsid w:val="00BA7111"/>
    <w:rsid w:val="00BB298D"/>
    <w:rsid w:val="00BB30A0"/>
    <w:rsid w:val="00BB66AB"/>
    <w:rsid w:val="00BC0539"/>
    <w:rsid w:val="00BC381E"/>
    <w:rsid w:val="00BC5905"/>
    <w:rsid w:val="00BC5A96"/>
    <w:rsid w:val="00BD080E"/>
    <w:rsid w:val="00BD0E05"/>
    <w:rsid w:val="00BD1D48"/>
    <w:rsid w:val="00BD3856"/>
    <w:rsid w:val="00BD4637"/>
    <w:rsid w:val="00BD6EE2"/>
    <w:rsid w:val="00BD768B"/>
    <w:rsid w:val="00BD7C8D"/>
    <w:rsid w:val="00BD7E41"/>
    <w:rsid w:val="00BE0CE3"/>
    <w:rsid w:val="00BE3760"/>
    <w:rsid w:val="00BE70C6"/>
    <w:rsid w:val="00BE7249"/>
    <w:rsid w:val="00BF05EC"/>
    <w:rsid w:val="00BF08C7"/>
    <w:rsid w:val="00BF1104"/>
    <w:rsid w:val="00BF4CF3"/>
    <w:rsid w:val="00BF5EA6"/>
    <w:rsid w:val="00BF5F95"/>
    <w:rsid w:val="00C01321"/>
    <w:rsid w:val="00C02E1E"/>
    <w:rsid w:val="00C04806"/>
    <w:rsid w:val="00C102F1"/>
    <w:rsid w:val="00C10B13"/>
    <w:rsid w:val="00C13B10"/>
    <w:rsid w:val="00C152D1"/>
    <w:rsid w:val="00C15C06"/>
    <w:rsid w:val="00C15FFF"/>
    <w:rsid w:val="00C1678F"/>
    <w:rsid w:val="00C17DB8"/>
    <w:rsid w:val="00C206F9"/>
    <w:rsid w:val="00C225F7"/>
    <w:rsid w:val="00C26278"/>
    <w:rsid w:val="00C268F9"/>
    <w:rsid w:val="00C26DD3"/>
    <w:rsid w:val="00C27ABD"/>
    <w:rsid w:val="00C301BB"/>
    <w:rsid w:val="00C30944"/>
    <w:rsid w:val="00C322DF"/>
    <w:rsid w:val="00C332BA"/>
    <w:rsid w:val="00C4101A"/>
    <w:rsid w:val="00C41C18"/>
    <w:rsid w:val="00C41C92"/>
    <w:rsid w:val="00C44269"/>
    <w:rsid w:val="00C44564"/>
    <w:rsid w:val="00C461B0"/>
    <w:rsid w:val="00C505DB"/>
    <w:rsid w:val="00C52E4B"/>
    <w:rsid w:val="00C54709"/>
    <w:rsid w:val="00C55C60"/>
    <w:rsid w:val="00C6293F"/>
    <w:rsid w:val="00C64ABC"/>
    <w:rsid w:val="00C64D51"/>
    <w:rsid w:val="00C65D46"/>
    <w:rsid w:val="00C661DC"/>
    <w:rsid w:val="00C67E8A"/>
    <w:rsid w:val="00C71880"/>
    <w:rsid w:val="00C71CB5"/>
    <w:rsid w:val="00C72F41"/>
    <w:rsid w:val="00C77DB2"/>
    <w:rsid w:val="00C80586"/>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34D5"/>
    <w:rsid w:val="00CA414B"/>
    <w:rsid w:val="00CA485B"/>
    <w:rsid w:val="00CA5C12"/>
    <w:rsid w:val="00CA5E5C"/>
    <w:rsid w:val="00CA6442"/>
    <w:rsid w:val="00CA747B"/>
    <w:rsid w:val="00CA7C63"/>
    <w:rsid w:val="00CB0A07"/>
    <w:rsid w:val="00CB2EF4"/>
    <w:rsid w:val="00CB60B3"/>
    <w:rsid w:val="00CB6B26"/>
    <w:rsid w:val="00CB7AC6"/>
    <w:rsid w:val="00CB7B75"/>
    <w:rsid w:val="00CB7FC0"/>
    <w:rsid w:val="00CC069A"/>
    <w:rsid w:val="00CC1407"/>
    <w:rsid w:val="00CC1E44"/>
    <w:rsid w:val="00CC2F82"/>
    <w:rsid w:val="00CC3644"/>
    <w:rsid w:val="00CC748D"/>
    <w:rsid w:val="00CD1336"/>
    <w:rsid w:val="00CD2078"/>
    <w:rsid w:val="00CD6197"/>
    <w:rsid w:val="00CD6C06"/>
    <w:rsid w:val="00CE2717"/>
    <w:rsid w:val="00CE4BE8"/>
    <w:rsid w:val="00CE4C0F"/>
    <w:rsid w:val="00CE58A3"/>
    <w:rsid w:val="00CE5D73"/>
    <w:rsid w:val="00CE7C9F"/>
    <w:rsid w:val="00CF3D01"/>
    <w:rsid w:val="00CF4D05"/>
    <w:rsid w:val="00CF6704"/>
    <w:rsid w:val="00D002C1"/>
    <w:rsid w:val="00D006AE"/>
    <w:rsid w:val="00D007E2"/>
    <w:rsid w:val="00D009D8"/>
    <w:rsid w:val="00D00FC7"/>
    <w:rsid w:val="00D03B37"/>
    <w:rsid w:val="00D05036"/>
    <w:rsid w:val="00D05B97"/>
    <w:rsid w:val="00D07D44"/>
    <w:rsid w:val="00D07E71"/>
    <w:rsid w:val="00D11BE7"/>
    <w:rsid w:val="00D173B2"/>
    <w:rsid w:val="00D22432"/>
    <w:rsid w:val="00D23943"/>
    <w:rsid w:val="00D31094"/>
    <w:rsid w:val="00D31A90"/>
    <w:rsid w:val="00D334EA"/>
    <w:rsid w:val="00D34F8A"/>
    <w:rsid w:val="00D36881"/>
    <w:rsid w:val="00D36B0B"/>
    <w:rsid w:val="00D40C06"/>
    <w:rsid w:val="00D43B4E"/>
    <w:rsid w:val="00D4451C"/>
    <w:rsid w:val="00D45617"/>
    <w:rsid w:val="00D45B9A"/>
    <w:rsid w:val="00D46468"/>
    <w:rsid w:val="00D464E9"/>
    <w:rsid w:val="00D46C32"/>
    <w:rsid w:val="00D544A3"/>
    <w:rsid w:val="00D56FE1"/>
    <w:rsid w:val="00D576A5"/>
    <w:rsid w:val="00D64155"/>
    <w:rsid w:val="00D6490B"/>
    <w:rsid w:val="00D650F1"/>
    <w:rsid w:val="00D67366"/>
    <w:rsid w:val="00D67BDF"/>
    <w:rsid w:val="00D67C03"/>
    <w:rsid w:val="00D67FFE"/>
    <w:rsid w:val="00D722D9"/>
    <w:rsid w:val="00D73DDD"/>
    <w:rsid w:val="00D7592C"/>
    <w:rsid w:val="00D77358"/>
    <w:rsid w:val="00D777D9"/>
    <w:rsid w:val="00D77D8F"/>
    <w:rsid w:val="00D8032E"/>
    <w:rsid w:val="00D8127A"/>
    <w:rsid w:val="00D81445"/>
    <w:rsid w:val="00D825AD"/>
    <w:rsid w:val="00D82CFF"/>
    <w:rsid w:val="00D86DD3"/>
    <w:rsid w:val="00D87AA3"/>
    <w:rsid w:val="00D93A7D"/>
    <w:rsid w:val="00D94861"/>
    <w:rsid w:val="00D94B6B"/>
    <w:rsid w:val="00D95F4B"/>
    <w:rsid w:val="00D96A66"/>
    <w:rsid w:val="00DA2C61"/>
    <w:rsid w:val="00DA34AA"/>
    <w:rsid w:val="00DA579A"/>
    <w:rsid w:val="00DA61EB"/>
    <w:rsid w:val="00DA7D30"/>
    <w:rsid w:val="00DB00B5"/>
    <w:rsid w:val="00DB10E2"/>
    <w:rsid w:val="00DB270C"/>
    <w:rsid w:val="00DB44D3"/>
    <w:rsid w:val="00DB4DC8"/>
    <w:rsid w:val="00DC583A"/>
    <w:rsid w:val="00DC5CB2"/>
    <w:rsid w:val="00DC5DB4"/>
    <w:rsid w:val="00DD081C"/>
    <w:rsid w:val="00DD1E0B"/>
    <w:rsid w:val="00DD56AD"/>
    <w:rsid w:val="00DD6210"/>
    <w:rsid w:val="00DD6BA7"/>
    <w:rsid w:val="00DD712C"/>
    <w:rsid w:val="00DE0219"/>
    <w:rsid w:val="00DE2A21"/>
    <w:rsid w:val="00DE305F"/>
    <w:rsid w:val="00DE3B64"/>
    <w:rsid w:val="00DE3E8B"/>
    <w:rsid w:val="00DE4307"/>
    <w:rsid w:val="00DE49B8"/>
    <w:rsid w:val="00DE6BCE"/>
    <w:rsid w:val="00DE7EFC"/>
    <w:rsid w:val="00DF1366"/>
    <w:rsid w:val="00DF2EA9"/>
    <w:rsid w:val="00DF444F"/>
    <w:rsid w:val="00DF7D4F"/>
    <w:rsid w:val="00E01618"/>
    <w:rsid w:val="00E02AD2"/>
    <w:rsid w:val="00E07F7A"/>
    <w:rsid w:val="00E10CE7"/>
    <w:rsid w:val="00E157F6"/>
    <w:rsid w:val="00E16874"/>
    <w:rsid w:val="00E201AA"/>
    <w:rsid w:val="00E207A4"/>
    <w:rsid w:val="00E21A5C"/>
    <w:rsid w:val="00E23832"/>
    <w:rsid w:val="00E24969"/>
    <w:rsid w:val="00E24E2C"/>
    <w:rsid w:val="00E26B50"/>
    <w:rsid w:val="00E26E69"/>
    <w:rsid w:val="00E31335"/>
    <w:rsid w:val="00E31E1B"/>
    <w:rsid w:val="00E33AD4"/>
    <w:rsid w:val="00E345F0"/>
    <w:rsid w:val="00E35E80"/>
    <w:rsid w:val="00E366A4"/>
    <w:rsid w:val="00E40998"/>
    <w:rsid w:val="00E40E07"/>
    <w:rsid w:val="00E42A69"/>
    <w:rsid w:val="00E42B1E"/>
    <w:rsid w:val="00E441B2"/>
    <w:rsid w:val="00E443FD"/>
    <w:rsid w:val="00E44CCA"/>
    <w:rsid w:val="00E46E7A"/>
    <w:rsid w:val="00E50B34"/>
    <w:rsid w:val="00E52086"/>
    <w:rsid w:val="00E52C27"/>
    <w:rsid w:val="00E52EEB"/>
    <w:rsid w:val="00E5734F"/>
    <w:rsid w:val="00E60ECE"/>
    <w:rsid w:val="00E6192A"/>
    <w:rsid w:val="00E62212"/>
    <w:rsid w:val="00E62471"/>
    <w:rsid w:val="00E65376"/>
    <w:rsid w:val="00E67006"/>
    <w:rsid w:val="00E71A8F"/>
    <w:rsid w:val="00E739BF"/>
    <w:rsid w:val="00E761F4"/>
    <w:rsid w:val="00E76491"/>
    <w:rsid w:val="00E76517"/>
    <w:rsid w:val="00E803BB"/>
    <w:rsid w:val="00E81CFA"/>
    <w:rsid w:val="00E82209"/>
    <w:rsid w:val="00E837B9"/>
    <w:rsid w:val="00E83AEF"/>
    <w:rsid w:val="00E854F4"/>
    <w:rsid w:val="00E91738"/>
    <w:rsid w:val="00E927B8"/>
    <w:rsid w:val="00E93F52"/>
    <w:rsid w:val="00E979E0"/>
    <w:rsid w:val="00EA1ADA"/>
    <w:rsid w:val="00EA2A65"/>
    <w:rsid w:val="00EA31BD"/>
    <w:rsid w:val="00EA4C34"/>
    <w:rsid w:val="00EA4EB6"/>
    <w:rsid w:val="00EA6064"/>
    <w:rsid w:val="00EB04A4"/>
    <w:rsid w:val="00EB0DA0"/>
    <w:rsid w:val="00EB19D2"/>
    <w:rsid w:val="00EB2856"/>
    <w:rsid w:val="00EB3942"/>
    <w:rsid w:val="00EB4739"/>
    <w:rsid w:val="00EB4A6B"/>
    <w:rsid w:val="00EB4C4E"/>
    <w:rsid w:val="00EB6921"/>
    <w:rsid w:val="00EB7D43"/>
    <w:rsid w:val="00EC4901"/>
    <w:rsid w:val="00EC5C2D"/>
    <w:rsid w:val="00EC7397"/>
    <w:rsid w:val="00EC76CC"/>
    <w:rsid w:val="00EC7DB2"/>
    <w:rsid w:val="00ED0591"/>
    <w:rsid w:val="00ED12F4"/>
    <w:rsid w:val="00ED20A7"/>
    <w:rsid w:val="00ED2884"/>
    <w:rsid w:val="00ED3E2C"/>
    <w:rsid w:val="00EE0EA8"/>
    <w:rsid w:val="00EE16DD"/>
    <w:rsid w:val="00EE3C2E"/>
    <w:rsid w:val="00EE4022"/>
    <w:rsid w:val="00EE5E29"/>
    <w:rsid w:val="00EE64ED"/>
    <w:rsid w:val="00EE67B9"/>
    <w:rsid w:val="00EE6E87"/>
    <w:rsid w:val="00EE75A4"/>
    <w:rsid w:val="00EF461A"/>
    <w:rsid w:val="00EF5B1A"/>
    <w:rsid w:val="00F010F6"/>
    <w:rsid w:val="00F0161A"/>
    <w:rsid w:val="00F04B29"/>
    <w:rsid w:val="00F04CE7"/>
    <w:rsid w:val="00F058A1"/>
    <w:rsid w:val="00F05D9B"/>
    <w:rsid w:val="00F07016"/>
    <w:rsid w:val="00F07186"/>
    <w:rsid w:val="00F10F3D"/>
    <w:rsid w:val="00F13329"/>
    <w:rsid w:val="00F15C2B"/>
    <w:rsid w:val="00F17DA6"/>
    <w:rsid w:val="00F219DF"/>
    <w:rsid w:val="00F22C86"/>
    <w:rsid w:val="00F23B51"/>
    <w:rsid w:val="00F25579"/>
    <w:rsid w:val="00F25923"/>
    <w:rsid w:val="00F26B13"/>
    <w:rsid w:val="00F27B8E"/>
    <w:rsid w:val="00F31C02"/>
    <w:rsid w:val="00F3371E"/>
    <w:rsid w:val="00F33841"/>
    <w:rsid w:val="00F37B40"/>
    <w:rsid w:val="00F4001E"/>
    <w:rsid w:val="00F416F9"/>
    <w:rsid w:val="00F4614F"/>
    <w:rsid w:val="00F4732A"/>
    <w:rsid w:val="00F50FE5"/>
    <w:rsid w:val="00F53968"/>
    <w:rsid w:val="00F54AF8"/>
    <w:rsid w:val="00F54C0C"/>
    <w:rsid w:val="00F55BE6"/>
    <w:rsid w:val="00F55EE0"/>
    <w:rsid w:val="00F56EA3"/>
    <w:rsid w:val="00F60646"/>
    <w:rsid w:val="00F62F2D"/>
    <w:rsid w:val="00F677B5"/>
    <w:rsid w:val="00F67C83"/>
    <w:rsid w:val="00F72BB3"/>
    <w:rsid w:val="00F72F26"/>
    <w:rsid w:val="00F74BE4"/>
    <w:rsid w:val="00F758E6"/>
    <w:rsid w:val="00F80FDC"/>
    <w:rsid w:val="00F81EB4"/>
    <w:rsid w:val="00F82AC5"/>
    <w:rsid w:val="00F834F0"/>
    <w:rsid w:val="00F842D9"/>
    <w:rsid w:val="00F85022"/>
    <w:rsid w:val="00F85508"/>
    <w:rsid w:val="00F90858"/>
    <w:rsid w:val="00F968D2"/>
    <w:rsid w:val="00F96DF4"/>
    <w:rsid w:val="00FA22A1"/>
    <w:rsid w:val="00FA2553"/>
    <w:rsid w:val="00FA5104"/>
    <w:rsid w:val="00FA5413"/>
    <w:rsid w:val="00FA6069"/>
    <w:rsid w:val="00FA7426"/>
    <w:rsid w:val="00FB3105"/>
    <w:rsid w:val="00FB4D8F"/>
    <w:rsid w:val="00FB5790"/>
    <w:rsid w:val="00FB6B01"/>
    <w:rsid w:val="00FB6B8D"/>
    <w:rsid w:val="00FB6BF2"/>
    <w:rsid w:val="00FC069D"/>
    <w:rsid w:val="00FC11D1"/>
    <w:rsid w:val="00FC24E0"/>
    <w:rsid w:val="00FC43FF"/>
    <w:rsid w:val="00FC5957"/>
    <w:rsid w:val="00FD0614"/>
    <w:rsid w:val="00FD3E49"/>
    <w:rsid w:val="00FD572C"/>
    <w:rsid w:val="00FD6672"/>
    <w:rsid w:val="00FE11E1"/>
    <w:rsid w:val="00FE1279"/>
    <w:rsid w:val="00FE34AA"/>
    <w:rsid w:val="00FE38D4"/>
    <w:rsid w:val="00FE6B37"/>
    <w:rsid w:val="00FF1612"/>
    <w:rsid w:val="00FF4E19"/>
    <w:rsid w:val="00FF682B"/>
    <w:rsid w:val="00FF7AF8"/>
    <w:rsid w:val="00FF7E13"/>
    <w:rsid w:val="05CFAD7D"/>
    <w:rsid w:val="16642494"/>
    <w:rsid w:val="230C5BCE"/>
    <w:rsid w:val="267D3AE4"/>
    <w:rsid w:val="27DFCCF1"/>
    <w:rsid w:val="2E07B2CD"/>
    <w:rsid w:val="4527FE6F"/>
    <w:rsid w:val="483AF3DC"/>
    <w:rsid w:val="51C8ADC5"/>
    <w:rsid w:val="52957EE7"/>
    <w:rsid w:val="53535AB3"/>
    <w:rsid w:val="54314F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133BC5A"/>
  <w15:docId w15:val="{07364030-2365-4674-99B5-3F739F99775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uiPriority="1" w:qFormat="1"/>
    <w:lsdException w:name="heading 2" w:uiPriority="1" w:qFormat="1"/>
    <w:lsdException w:name="heading 3" w:uiPriority="1"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99" w:semiHidden="1" w:unhideWhenUsed="1" w:qFormat="1"/>
    <w:lsdException w:name="index heading" w:semiHidden="1" w:unhideWhenUsed="1"/>
    <w:lsdException w:name="caption" w:uiPriority="4"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99"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uiPriority="2" w:semiHidden="1" w:unhideWhenUsed="1" w:qFormat="1"/>
    <w:lsdException w:name="List Bullet 3" w:uiPriority="2" w:semiHidden="1" w:unhideWhenUsed="1"/>
    <w:lsdException w:name="List Bullet 4" w:semiHidden="1" w:unhideWhenUsed="1"/>
    <w:lsdException w:name="List Bullet 5" w:semiHidden="1" w:unhideWhenUsed="1"/>
    <w:lsdException w:name="List Number 2" w:uiPriority="2" w:semiHidden="1" w:unhideWhenUsed="1" w:qFormat="1"/>
    <w:lsdException w:name="List Number 3" w:uiPriority="2"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qFormat="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uiPriority="99"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uiPriority="99"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20"/>
    <w:lsdException w:name="Intense Emphasis" w:uiPriority="21"/>
    <w:lsdException w:name="Subtle Reference" w:uiPriority="31"/>
    <w:lsdException w:name="Intense Reference" w:uiPriority="32"/>
    <w:lsdException w:name="Book Title" w:uiPriority="33"/>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9E138F"/>
    <w:pPr>
      <w:spacing w:after="120"/>
    </w:pPr>
    <w:rPr>
      <w:rFonts w:asciiTheme="minorHAnsi" w:hAnsiTheme="minorHAnsi" w:eastAsiaTheme="minorHAnsi" w:cstheme="minorBidi"/>
      <w:sz w:val="22"/>
      <w:szCs w:val="22"/>
      <w:lang w:eastAsia="en-US"/>
    </w:rPr>
  </w:style>
  <w:style w:type="paragraph" w:styleId="Heading1">
    <w:name w:val="heading 1"/>
    <w:next w:val="BodyText"/>
    <w:link w:val="Heading1Char"/>
    <w:uiPriority w:val="1"/>
    <w:qFormat/>
    <w:rsid w:val="00ED3E2C"/>
    <w:pPr>
      <w:keepNext/>
      <w:keepLines/>
      <w:spacing w:before="360" w:after="60"/>
      <w:outlineLvl w:val="0"/>
    </w:pPr>
    <w:rPr>
      <w:rFonts w:ascii="Calibri" w:hAnsi="Calibri" w:eastAsia="Calibri" w:cs="Arial"/>
      <w:bCs/>
      <w:color w:val="757579" w:themeColor="accent3"/>
      <w:kern w:val="32"/>
      <w:sz w:val="48"/>
      <w:szCs w:val="48"/>
    </w:rPr>
  </w:style>
  <w:style w:type="paragraph" w:styleId="Heading2">
    <w:name w:val="heading 2"/>
    <w:next w:val="BodyText"/>
    <w:link w:val="Heading2Char"/>
    <w:uiPriority w:val="1"/>
    <w:qFormat/>
    <w:rsid w:val="008563F4"/>
    <w:pPr>
      <w:keepNext/>
      <w:keepLines/>
      <w:numPr>
        <w:ilvl w:val="1"/>
      </w:numPr>
      <w:spacing w:before="240" w:after="120"/>
      <w:outlineLvl w:val="1"/>
    </w:pPr>
    <w:rPr>
      <w:rFonts w:ascii="Calibri" w:hAnsi="Calibri" w:eastAsia="Calibri" w:cs="Arial"/>
      <w:bCs/>
      <w:iCs/>
      <w:color w:val="001D34" w:themeColor="accent2"/>
      <w:sz w:val="28"/>
      <w:szCs w:val="32"/>
    </w:rPr>
  </w:style>
  <w:style w:type="paragraph" w:styleId="Heading3">
    <w:name w:val="heading 3"/>
    <w:next w:val="BodyText"/>
    <w:link w:val="Heading3Char"/>
    <w:uiPriority w:val="1"/>
    <w:qFormat/>
    <w:rsid w:val="008563F4"/>
    <w:pPr>
      <w:keepNext/>
      <w:keepLines/>
      <w:numPr>
        <w:ilvl w:val="2"/>
      </w:numPr>
      <w:spacing w:before="180" w:after="60"/>
      <w:outlineLvl w:val="2"/>
    </w:pPr>
    <w:rPr>
      <w:rFonts w:ascii="Calibri" w:hAnsi="Calibri" w:eastAsia="Calibri" w:cs="Arial"/>
      <w:b/>
      <w:bCs/>
      <w:sz w:val="24"/>
      <w:szCs w:val="26"/>
    </w:rPr>
  </w:style>
  <w:style w:type="paragraph" w:styleId="Heading4">
    <w:name w:val="heading 4"/>
    <w:next w:val="BodyText"/>
    <w:link w:val="Heading4Char"/>
    <w:uiPriority w:val="1"/>
    <w:qFormat/>
    <w:rsid w:val="005F25EA"/>
    <w:pPr>
      <w:keepNext/>
      <w:keepLines/>
      <w:spacing w:before="200"/>
      <w:outlineLvl w:val="3"/>
    </w:pPr>
    <w:rPr>
      <w:rFonts w:asciiTheme="majorHAnsi" w:hAnsiTheme="majorHAnsi" w:eastAsiaTheme="majorEastAsia" w:cstheme="majorBidi"/>
      <w:b/>
      <w:bCs/>
      <w:iCs/>
      <w:color w:val="757579" w:themeColor="accent3"/>
      <w:sz w:val="22"/>
      <w:szCs w:val="2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rsid w:val="00B42BD6"/>
    <w:pPr>
      <w:tabs>
        <w:tab w:val="center" w:pos="4153"/>
        <w:tab w:val="right" w:pos="8306"/>
      </w:tabs>
      <w:spacing w:before="120" w:line="264" w:lineRule="auto"/>
    </w:pPr>
    <w:rPr>
      <w:rFonts w:ascii="Calibri" w:hAnsi="Calibri" w:eastAsia="Calibri" w:cs="Times New Roman"/>
      <w:b/>
      <w:caps/>
      <w:color w:val="FFFFFF"/>
      <w:spacing w:val="16"/>
      <w:sz w:val="24"/>
      <w:lang w:eastAsia="en-AU"/>
    </w:rPr>
  </w:style>
  <w:style w:type="paragraph" w:styleId="Footer">
    <w:name w:val="footer"/>
    <w:basedOn w:val="Normal"/>
    <w:link w:val="FooterChar"/>
    <w:uiPriority w:val="99"/>
    <w:qFormat/>
    <w:rsid w:val="00542A59"/>
    <w:pPr>
      <w:tabs>
        <w:tab w:val="center" w:pos="4153"/>
        <w:tab w:val="right" w:pos="8306"/>
      </w:tabs>
      <w:spacing w:before="120" w:line="264" w:lineRule="auto"/>
    </w:pPr>
    <w:rPr>
      <w:rFonts w:ascii="Calibri" w:hAnsi="Calibri" w:eastAsia="Calibri" w:cs="Times New Roman"/>
      <w:noProof/>
      <w:color w:val="757579" w:themeColor="accent3"/>
      <w:sz w:val="18"/>
      <w:szCs w:val="18"/>
      <w:lang w:eastAsia="en-AU"/>
    </w:rPr>
  </w:style>
  <w:style w:type="table" w:styleId="TableGrid">
    <w:name w:val="Table Grid"/>
    <w:basedOn w:val="TableNormal"/>
    <w:uiPriority w:val="99"/>
    <w:rsid w:val="003C3FD1"/>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Headerurl" w:customStyle="1">
    <w:name w:val="Header url"/>
    <w:basedOn w:val="Header"/>
    <w:rsid w:val="003C3FD1"/>
    <w:rPr>
      <w:caps w:val="0"/>
      <w:color w:val="00313C"/>
    </w:rPr>
  </w:style>
  <w:style w:type="paragraph" w:styleId="address" w:customStyle="1">
    <w:name w:val="address"/>
    <w:aliases w:val="phone,ABN"/>
    <w:basedOn w:val="Normal"/>
    <w:rsid w:val="000F3130"/>
    <w:pPr>
      <w:tabs>
        <w:tab w:val="left" w:pos="284"/>
      </w:tabs>
      <w:autoSpaceDE w:val="0"/>
      <w:autoSpaceDN w:val="0"/>
      <w:adjustRightInd w:val="0"/>
      <w:spacing w:before="120" w:line="220" w:lineRule="atLeast"/>
      <w:textAlignment w:val="center"/>
    </w:pPr>
    <w:rPr>
      <w:rFonts w:ascii="Calibri" w:hAnsi="Calibri" w:eastAsia="MS Mincho" w:cs="GillSans Light"/>
      <w:color w:val="000000"/>
      <w:sz w:val="16"/>
      <w:szCs w:val="15"/>
      <w:lang w:val="en-GB" w:eastAsia="ja-JP"/>
    </w:rPr>
  </w:style>
  <w:style w:type="character" w:styleId="Hyperlink">
    <w:name w:val="Hyperlink"/>
    <w:basedOn w:val="DefaultParagraphFont"/>
    <w:uiPriority w:val="99"/>
    <w:qFormat/>
    <w:rsid w:val="00155C4D"/>
    <w:rPr>
      <w:color w:val="757579" w:themeColor="accent3"/>
      <w:u w:val="single"/>
    </w:rPr>
  </w:style>
  <w:style w:type="paragraph" w:styleId="instructions" w:customStyle="1">
    <w:name w:val="instructions"/>
    <w:basedOn w:val="Normal"/>
    <w:rsid w:val="00C86E28"/>
    <w:pPr>
      <w:spacing w:before="120" w:line="264" w:lineRule="auto"/>
    </w:pPr>
    <w:rPr>
      <w:rFonts w:ascii="Calibri" w:hAnsi="Calibri" w:eastAsia="Calibri" w:cs="Arial"/>
      <w:color w:val="FF0000"/>
      <w:sz w:val="18"/>
      <w:szCs w:val="20"/>
      <w:lang w:eastAsia="en-AU"/>
    </w:rPr>
  </w:style>
  <w:style w:type="paragraph" w:styleId="BusinessUnitName" w:customStyle="1">
    <w:name w:val="Business Unit Name"/>
    <w:rsid w:val="00EE3C2E"/>
    <w:rPr>
      <w:rFonts w:ascii="Calibri" w:hAnsi="Calibri"/>
      <w:b/>
      <w:caps/>
      <w:noProof/>
      <w:color w:val="FFFFFF"/>
      <w:spacing w:val="16"/>
      <w:sz w:val="22"/>
      <w:szCs w:val="24"/>
      <w:lang w:eastAsia="en-US"/>
    </w:rPr>
  </w:style>
  <w:style w:type="character" w:styleId="Heading1Char" w:customStyle="1">
    <w:name w:val="Heading 1 Char"/>
    <w:basedOn w:val="DefaultParagraphFont"/>
    <w:link w:val="Heading1"/>
    <w:uiPriority w:val="1"/>
    <w:locked/>
    <w:rsid w:val="00ED3E2C"/>
    <w:rPr>
      <w:rFonts w:ascii="Calibri" w:hAnsi="Calibri" w:eastAsia="Calibri" w:cs="Arial"/>
      <w:bCs/>
      <w:color w:val="757579" w:themeColor="accent3"/>
      <w:kern w:val="32"/>
      <w:sz w:val="48"/>
      <w:szCs w:val="48"/>
    </w:rPr>
  </w:style>
  <w:style w:type="character" w:styleId="Heading2Char" w:customStyle="1">
    <w:name w:val="Heading 2 Char"/>
    <w:basedOn w:val="DefaultParagraphFont"/>
    <w:link w:val="Heading2"/>
    <w:uiPriority w:val="1"/>
    <w:locked/>
    <w:rsid w:val="008563F4"/>
    <w:rPr>
      <w:rFonts w:ascii="Calibri" w:hAnsi="Calibri" w:eastAsia="Calibri" w:cs="Arial"/>
      <w:bCs/>
      <w:iCs/>
      <w:color w:val="001D34" w:themeColor="accent2"/>
      <w:sz w:val="28"/>
      <w:szCs w:val="32"/>
    </w:rPr>
  </w:style>
  <w:style w:type="character" w:styleId="Heading3Char" w:customStyle="1">
    <w:name w:val="Heading 3 Char"/>
    <w:basedOn w:val="DefaultParagraphFont"/>
    <w:link w:val="Heading3"/>
    <w:uiPriority w:val="1"/>
    <w:locked/>
    <w:rsid w:val="008563F4"/>
    <w:rPr>
      <w:rFonts w:ascii="Calibri" w:hAnsi="Calibri" w:eastAsia="Calibri" w:cs="Arial"/>
      <w:b/>
      <w:bCs/>
      <w:sz w:val="24"/>
      <w:szCs w:val="26"/>
    </w:rPr>
  </w:style>
  <w:style w:type="paragraph" w:styleId="ListBullet">
    <w:name w:val="List Bullet"/>
    <w:basedOn w:val="BodyText"/>
    <w:uiPriority w:val="2"/>
    <w:qFormat/>
    <w:rsid w:val="00C41C18"/>
    <w:pPr>
      <w:numPr>
        <w:numId w:val="11"/>
      </w:numPr>
      <w:tabs>
        <w:tab w:val="left" w:pos="397"/>
      </w:tabs>
      <w:ind w:left="198" w:hanging="198"/>
      <w:contextualSpacing/>
    </w:pPr>
  </w:style>
  <w:style w:type="paragraph" w:styleId="ListNumber">
    <w:name w:val="List Number"/>
    <w:basedOn w:val="BodyText"/>
    <w:uiPriority w:val="2"/>
    <w:qFormat/>
    <w:rsid w:val="00C41C18"/>
    <w:pPr>
      <w:numPr>
        <w:numId w:val="14"/>
      </w:numPr>
      <w:tabs>
        <w:tab w:val="clear" w:pos="227"/>
        <w:tab w:val="left" w:pos="397"/>
      </w:tabs>
      <w:ind w:left="397" w:hanging="397"/>
      <w:contextualSpacing/>
    </w:pPr>
  </w:style>
  <w:style w:type="paragraph" w:styleId="ListBullet2">
    <w:name w:val="List Bullet 2"/>
    <w:basedOn w:val="ListBullet"/>
    <w:uiPriority w:val="2"/>
    <w:qFormat/>
    <w:rsid w:val="00C41C18"/>
    <w:pPr>
      <w:numPr>
        <w:ilvl w:val="1"/>
      </w:numPr>
      <w:tabs>
        <w:tab w:val="clear" w:pos="397"/>
        <w:tab w:val="left" w:pos="794"/>
      </w:tabs>
      <w:ind w:left="454" w:hanging="227"/>
    </w:pPr>
  </w:style>
  <w:style w:type="paragraph" w:styleId="ListBullet3">
    <w:name w:val="List Bullet 3"/>
    <w:basedOn w:val="ListBullet2"/>
    <w:uiPriority w:val="2"/>
    <w:rsid w:val="00C41C18"/>
    <w:pPr>
      <w:numPr>
        <w:ilvl w:val="0"/>
        <w:numId w:val="15"/>
      </w:numPr>
      <w:tabs>
        <w:tab w:val="clear" w:pos="794"/>
        <w:tab w:val="left" w:pos="851"/>
      </w:tabs>
      <w:ind w:left="681" w:hanging="227"/>
    </w:pPr>
  </w:style>
  <w:style w:type="paragraph" w:styleId="FigureTableSource" w:customStyle="1">
    <w:name w:val="Figure/Table Source"/>
    <w:basedOn w:val="BodyText"/>
    <w:next w:val="BodyText"/>
    <w:uiPriority w:val="4"/>
    <w:qFormat/>
    <w:rsid w:val="00332C06"/>
    <w:pPr>
      <w:tabs>
        <w:tab w:val="left" w:pos="539"/>
      </w:tabs>
      <w:spacing w:after="240" w:line="180" w:lineRule="atLeast"/>
    </w:pPr>
    <w:rPr>
      <w:sz w:val="16"/>
      <w:szCs w:val="20"/>
    </w:rPr>
  </w:style>
  <w:style w:type="paragraph" w:styleId="TableText" w:customStyle="1">
    <w:name w:val="TableText"/>
    <w:basedOn w:val="Normal"/>
    <w:uiPriority w:val="5"/>
    <w:qFormat/>
    <w:rsid w:val="00332C06"/>
    <w:pPr>
      <w:spacing w:before="60" w:after="60" w:line="264" w:lineRule="auto"/>
    </w:pPr>
    <w:rPr>
      <w:rFonts w:ascii="Calibri" w:hAnsi="Calibri" w:eastAsia="Calibri" w:cs="Times New Roman"/>
      <w:color w:val="000000"/>
      <w:sz w:val="18"/>
      <w:lang w:eastAsia="en-AU"/>
    </w:rPr>
  </w:style>
  <w:style w:type="paragraph" w:styleId="TableBullet" w:customStyle="1">
    <w:name w:val="TableBullet"/>
    <w:basedOn w:val="TableText"/>
    <w:next w:val="TableText"/>
    <w:uiPriority w:val="5"/>
    <w:qFormat/>
    <w:rsid w:val="00332C06"/>
    <w:pPr>
      <w:numPr>
        <w:numId w:val="13"/>
      </w:numPr>
    </w:pPr>
  </w:style>
  <w:style w:type="paragraph" w:styleId="RowHeading" w:customStyle="1">
    <w:name w:val="RowHeading"/>
    <w:basedOn w:val="TableText"/>
    <w:next w:val="TableText"/>
    <w:uiPriority w:val="5"/>
    <w:qFormat/>
    <w:rsid w:val="00332C06"/>
    <w:rPr>
      <w:b/>
      <w:color w:val="auto"/>
    </w:rPr>
  </w:style>
  <w:style w:type="paragraph" w:styleId="ColumnHeading" w:customStyle="1">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052490"/>
    <w:pPr>
      <w:keepLines/>
      <w:spacing w:after="240" w:line="240" w:lineRule="auto"/>
    </w:pPr>
    <w:rPr>
      <w:b/>
      <w:bCs/>
      <w:color w:val="757579" w:themeColor="accent3"/>
      <w:sz w:val="18"/>
      <w:szCs w:val="18"/>
    </w:rPr>
  </w:style>
  <w:style w:type="paragraph" w:styleId="BodyText">
    <w:name w:val="Body Text"/>
    <w:link w:val="BodyTextChar"/>
    <w:qFormat/>
    <w:rsid w:val="008563F4"/>
    <w:pPr>
      <w:spacing w:before="60" w:after="60" w:line="264" w:lineRule="auto"/>
    </w:pPr>
    <w:rPr>
      <w:rFonts w:ascii="Calibri" w:hAnsi="Calibri" w:eastAsia="Calibri"/>
      <w:color w:val="000000"/>
      <w:szCs w:val="22"/>
    </w:rPr>
  </w:style>
  <w:style w:type="character" w:styleId="BodyTextChar" w:customStyle="1">
    <w:name w:val="Body Text Char"/>
    <w:basedOn w:val="DefaultParagraphFont"/>
    <w:link w:val="BodyText"/>
    <w:rsid w:val="008563F4"/>
    <w:rPr>
      <w:rFonts w:ascii="Calibri" w:hAnsi="Calibri" w:eastAsia="Calibri"/>
      <w:color w:val="000000"/>
      <w:szCs w:val="22"/>
    </w:rPr>
  </w:style>
  <w:style w:type="paragraph" w:styleId="ListNumber3">
    <w:name w:val="List Number 3"/>
    <w:basedOn w:val="ListNumber2"/>
    <w:uiPriority w:val="2"/>
    <w:rsid w:val="00E31E1B"/>
    <w:pPr>
      <w:numPr>
        <w:numId w:val="16"/>
      </w:numPr>
      <w:tabs>
        <w:tab w:val="clear" w:pos="397"/>
      </w:tabs>
      <w:ind w:left="1021" w:hanging="284"/>
    </w:pPr>
  </w:style>
  <w:style w:type="numbering" w:styleId="TableBullets" w:customStyle="1">
    <w:name w:val="TableBullets"/>
    <w:uiPriority w:val="99"/>
    <w:rsid w:val="00332C06"/>
    <w:pPr>
      <w:numPr>
        <w:numId w:val="13"/>
      </w:numPr>
    </w:pPr>
  </w:style>
  <w:style w:type="numbering" w:styleId="Sources" w:customStyle="1">
    <w:name w:val="Sources"/>
    <w:rsid w:val="00332C06"/>
    <w:pPr>
      <w:numPr>
        <w:numId w:val="12"/>
      </w:numPr>
    </w:pPr>
  </w:style>
  <w:style w:type="numbering" w:styleId="Bullets" w:customStyle="1">
    <w:name w:val="Bullets"/>
    <w:rsid w:val="00332C06"/>
    <w:pPr>
      <w:numPr>
        <w:numId w:val="11"/>
      </w:numPr>
    </w:pPr>
  </w:style>
  <w:style w:type="numbering" w:styleId="Numbers" w:customStyle="1">
    <w:name w:val="Numbers"/>
    <w:rsid w:val="00332C06"/>
    <w:pPr>
      <w:numPr>
        <w:numId w:val="14"/>
      </w:numPr>
    </w:pPr>
  </w:style>
  <w:style w:type="paragraph" w:styleId="Equation" w:customStyle="1">
    <w:name w:val="Equation"/>
    <w:basedOn w:val="BodyText"/>
    <w:next w:val="BodyText"/>
    <w:uiPriority w:val="7"/>
    <w:qFormat/>
    <w:rsid w:val="00332C06"/>
    <w:pPr>
      <w:tabs>
        <w:tab w:val="right" w:pos="9639"/>
      </w:tabs>
      <w:spacing w:before="240" w:after="240"/>
      <w:ind w:left="567"/>
    </w:pPr>
    <w:rPr>
      <w:rFonts w:eastAsia="Times New Roman" w:asciiTheme="minorHAnsi" w:hAnsiTheme="minorHAnsi"/>
      <w:color w:val="auto"/>
      <w:szCs w:val="24"/>
      <w:lang w:eastAsia="en-US"/>
    </w:rPr>
  </w:style>
  <w:style w:type="paragraph" w:styleId="ListNumber2">
    <w:name w:val="List Number 2"/>
    <w:basedOn w:val="ListNumber"/>
    <w:uiPriority w:val="2"/>
    <w:qFormat/>
    <w:rsid w:val="00E31E1B"/>
    <w:pPr>
      <w:numPr>
        <w:numId w:val="18"/>
      </w:numPr>
      <w:tabs>
        <w:tab w:val="left" w:pos="794"/>
      </w:tabs>
      <w:ind w:left="737" w:hanging="340"/>
    </w:pPr>
  </w:style>
  <w:style w:type="character" w:styleId="Italics" w:customStyle="1">
    <w:name w:val="Italics"/>
    <w:basedOn w:val="DefaultParagraphFont"/>
    <w:uiPriority w:val="3"/>
    <w:qFormat/>
    <w:rsid w:val="00332C06"/>
    <w:rPr>
      <w:i/>
    </w:rPr>
  </w:style>
  <w:style w:type="table" w:styleId="TableCSIRO" w:customStyle="1">
    <w:name w:val="Table_CSIRO"/>
    <w:basedOn w:val="TableNormal"/>
    <w:uiPriority w:val="99"/>
    <w:qFormat/>
    <w:rsid w:val="00332C06"/>
    <w:rPr>
      <w:rFonts w:ascii="Calibri" w:hAnsi="Calibri" w:eastAsiaTheme="minorHAnsi"/>
      <w:sz w:val="22"/>
      <w:szCs w:val="22"/>
    </w:rPr>
    <w:tblPr>
      <w:tblStyleRowBandSize w:val="1"/>
      <w:tblInd w:w="113" w:type="dxa"/>
      <w:tblBorders>
        <w:bottom w:val="single" w:color="auto" w:sz="4" w:space="0"/>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color="000000" w:themeColor="text1" w:sz="8" w:space="0"/>
          <w:left w:val="nil"/>
          <w:bottom w:val="single" w:color="000000" w:themeColor="text1" w:sz="8" w:space="0"/>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styleId="CaptionNote" w:customStyle="1">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before="120" w:after="0" w:line="264" w:lineRule="auto"/>
    </w:pPr>
    <w:rPr>
      <w:rFonts w:ascii="Tahoma" w:hAnsi="Tahoma" w:eastAsia="Calibri" w:cs="Tahoma"/>
      <w:color w:val="000000"/>
      <w:sz w:val="16"/>
      <w:szCs w:val="16"/>
      <w:lang w:eastAsia="en-AU"/>
    </w:rPr>
  </w:style>
  <w:style w:type="character" w:styleId="BalloonTextChar" w:customStyle="1">
    <w:name w:val="Balloon Text Char"/>
    <w:basedOn w:val="DefaultParagraphFont"/>
    <w:link w:val="BalloonText"/>
    <w:rsid w:val="00332C06"/>
    <w:rPr>
      <w:rFonts w:ascii="Tahoma" w:hAnsi="Tahoma" w:eastAsia="Calibri" w:cs="Tahoma"/>
      <w:color w:val="000000"/>
      <w:sz w:val="16"/>
      <w:szCs w:val="16"/>
    </w:rPr>
  </w:style>
  <w:style w:type="character" w:styleId="Heading4Char" w:customStyle="1">
    <w:name w:val="Heading 4 Char"/>
    <w:basedOn w:val="DefaultParagraphFont"/>
    <w:link w:val="Heading4"/>
    <w:uiPriority w:val="1"/>
    <w:rsid w:val="005F25EA"/>
    <w:rPr>
      <w:rFonts w:asciiTheme="majorHAnsi" w:hAnsiTheme="majorHAnsi" w:eastAsiaTheme="majorEastAsia" w:cstheme="majorBidi"/>
      <w:b/>
      <w:bCs/>
      <w:iCs/>
      <w:color w:val="757579" w:themeColor="accent3"/>
      <w:sz w:val="22"/>
      <w:szCs w:val="22"/>
    </w:rPr>
  </w:style>
  <w:style w:type="character" w:styleId="FooterChar" w:customStyle="1">
    <w:name w:val="Footer Char"/>
    <w:basedOn w:val="DefaultParagraphFont"/>
    <w:link w:val="Footer"/>
    <w:uiPriority w:val="99"/>
    <w:locked/>
    <w:rsid w:val="00542A59"/>
    <w:rPr>
      <w:rFonts w:ascii="Calibri" w:hAnsi="Calibri" w:eastAsia="Calibri"/>
      <w:noProof/>
      <w:color w:val="757579" w:themeColor="accent3"/>
      <w:sz w:val="18"/>
      <w:szCs w:val="18"/>
    </w:rPr>
  </w:style>
  <w:style w:type="character" w:styleId="PageNumber">
    <w:name w:val="page number"/>
    <w:basedOn w:val="DefaultParagraphFont"/>
    <w:uiPriority w:val="99"/>
    <w:rsid w:val="006246C0"/>
    <w:rPr>
      <w:rFonts w:ascii="Calibri" w:hAnsi="Calibri" w:cs="Times New Roman"/>
      <w:sz w:val="16"/>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spacing w:before="120" w:line="264" w:lineRule="auto"/>
      <w:ind w:left="720"/>
      <w:contextualSpacing/>
    </w:pPr>
    <w:rPr>
      <w:rFonts w:ascii="Calibri" w:hAnsi="Calibri" w:eastAsia="Calibri" w:cs="Times New Roman"/>
      <w:color w:val="000000"/>
      <w:sz w:val="24"/>
      <w:lang w:eastAsia="en-AU"/>
    </w:rPr>
  </w:style>
  <w:style w:type="paragraph" w:styleId="Boxedheading" w:customStyle="1">
    <w:name w:val="Boxed heading"/>
    <w:uiPriority w:val="19"/>
    <w:qFormat/>
    <w:rsid w:val="0026021B"/>
    <w:pPr>
      <w:pBdr>
        <w:top w:val="single" w:color="FFFFFF" w:themeColor="background1" w:sz="4" w:space="10"/>
        <w:left w:val="single" w:color="FFFFFF" w:themeColor="background1" w:sz="4" w:space="10"/>
        <w:bottom w:val="single" w:color="FFFFFF" w:themeColor="background1" w:sz="4" w:space="10"/>
        <w:right w:val="single" w:color="FFFFFF" w:themeColor="background1" w:sz="4" w:space="10"/>
      </w:pBdr>
      <w:shd w:val="clear" w:color="auto" w:fill="DADBDC"/>
      <w:spacing w:before="360" w:after="240"/>
      <w:ind w:left="227" w:right="227"/>
    </w:pPr>
    <w:rPr>
      <w:rFonts w:ascii="Calibri" w:hAnsi="Calibri" w:eastAsia="Calibri"/>
      <w:b/>
      <w:sz w:val="24"/>
      <w:szCs w:val="28"/>
    </w:rPr>
  </w:style>
  <w:style w:type="paragraph" w:styleId="Boxedtext" w:customStyle="1">
    <w:name w:val="Boxed text"/>
    <w:uiPriority w:val="19"/>
    <w:qFormat/>
    <w:rsid w:val="0026021B"/>
    <w:pPr>
      <w:pBdr>
        <w:top w:val="single" w:color="FFFFFF" w:themeColor="background1" w:sz="4" w:space="10"/>
        <w:left w:val="single" w:color="FFFFFF" w:themeColor="background1" w:sz="4" w:space="10"/>
        <w:bottom w:val="single" w:color="FFFFFF" w:themeColor="background1" w:sz="4" w:space="10"/>
        <w:right w:val="single" w:color="FFFFFF" w:themeColor="background1" w:sz="4" w:space="10"/>
      </w:pBdr>
      <w:shd w:val="clear" w:color="auto" w:fill="DADBDC"/>
      <w:spacing w:before="180" w:after="180"/>
      <w:ind w:left="227" w:right="227"/>
    </w:pPr>
    <w:rPr>
      <w:rFonts w:ascii="Calibri" w:hAnsi="Calibri" w:eastAsia="Calibri"/>
      <w:color w:val="000000"/>
      <w:szCs w:val="24"/>
    </w:rPr>
  </w:style>
  <w:style w:type="paragraph" w:styleId="FactsheetDate" w:customStyle="1">
    <w:name w:val="Factsheet Date"/>
    <w:basedOn w:val="BodyText"/>
    <w:uiPriority w:val="8"/>
    <w:rsid w:val="00E761F4"/>
    <w:pPr>
      <w:pBdr>
        <w:bottom w:val="single" w:color="001D34" w:themeColor="accent2" w:sz="4" w:space="4"/>
      </w:pBdr>
      <w:spacing w:before="0" w:after="360" w:line="240" w:lineRule="auto"/>
    </w:pPr>
    <w:rPr>
      <w:b/>
    </w:rPr>
  </w:style>
  <w:style w:type="paragraph" w:styleId="Factsheetintroduction" w:customStyle="1">
    <w:name w:val="Factsheet introduction"/>
    <w:next w:val="BodyText"/>
    <w:uiPriority w:val="8"/>
    <w:qFormat/>
    <w:rsid w:val="00FF1612"/>
    <w:pPr>
      <w:spacing w:before="240" w:after="480"/>
    </w:pPr>
    <w:rPr>
      <w:rFonts w:ascii="Calibri" w:hAnsi="Calibri" w:eastAsia="Calibri" w:cs="Arial"/>
      <w:bCs/>
      <w:iCs/>
      <w:color w:val="001D34" w:themeColor="accent2"/>
      <w:sz w:val="28"/>
      <w:szCs w:val="32"/>
    </w:rPr>
  </w:style>
  <w:style w:type="paragraph" w:styleId="BackCoverContactHeading" w:customStyle="1">
    <w:name w:val="BackCover ContactHeading"/>
    <w:next w:val="BackCoverContactDetails"/>
    <w:uiPriority w:val="18"/>
    <w:qFormat/>
    <w:rsid w:val="00FF1612"/>
    <w:pPr>
      <w:spacing w:after="60"/>
    </w:pPr>
    <w:rPr>
      <w:rFonts w:ascii="Calibri" w:hAnsi="Calibri" w:eastAsia="Calibri"/>
      <w:b/>
      <w:sz w:val="18"/>
    </w:rPr>
  </w:style>
  <w:style w:type="paragraph" w:styleId="BackCoverContactDetails" w:customStyle="1">
    <w:name w:val="BackCover ContactDetails"/>
    <w:uiPriority w:val="18"/>
    <w:qFormat/>
    <w:rsid w:val="00E91738"/>
    <w:pPr>
      <w:tabs>
        <w:tab w:val="left" w:pos="199"/>
      </w:tabs>
    </w:pPr>
    <w:rPr>
      <w:rFonts w:ascii="Calibri" w:hAnsi="Calibri" w:eastAsia="Calibri"/>
      <w:sz w:val="18"/>
      <w:szCs w:val="22"/>
    </w:rPr>
  </w:style>
  <w:style w:type="character" w:styleId="BackCoverContactBold" w:customStyle="1">
    <w:name w:val="BackCover ContactBold"/>
    <w:basedOn w:val="DefaultParagraphFont"/>
    <w:uiPriority w:val="18"/>
    <w:rsid w:val="001B2E70"/>
    <w:rPr>
      <w:b/>
    </w:rPr>
  </w:style>
  <w:style w:type="paragraph" w:styleId="AppendixHeading1base" w:customStyle="1">
    <w:name w:val="Appendix Heading 1 base"/>
    <w:uiPriority w:val="20"/>
    <w:semiHidden/>
    <w:qFormat/>
    <w:rsid w:val="00E82209"/>
    <w:pPr>
      <w:keepNext/>
      <w:pageBreakBefore/>
      <w:numPr>
        <w:numId w:val="19"/>
      </w:numPr>
      <w:tabs>
        <w:tab w:val="left" w:pos="2268"/>
      </w:tabs>
    </w:pPr>
    <w:rPr>
      <w:rFonts w:ascii="Calibri" w:hAnsi="Calibri" w:eastAsiaTheme="majorEastAsia" w:cstheme="majorBidi"/>
      <w:b/>
      <w:bCs/>
      <w:color w:val="00A9CE" w:themeColor="accent1"/>
      <w:sz w:val="44"/>
      <w:szCs w:val="28"/>
    </w:rPr>
  </w:style>
  <w:style w:type="paragraph" w:styleId="AppendixHeading2" w:customStyle="1">
    <w:name w:val="Appendix Heading 2"/>
    <w:basedOn w:val="Heading2"/>
    <w:next w:val="BodyText"/>
    <w:uiPriority w:val="11"/>
    <w:qFormat/>
    <w:rsid w:val="00E82209"/>
    <w:pPr>
      <w:numPr>
        <w:numId w:val="19"/>
      </w:numPr>
      <w:tabs>
        <w:tab w:val="left" w:pos="1134"/>
      </w:tabs>
      <w:spacing w:before="360" w:after="240"/>
      <w:ind w:left="1134" w:hanging="1134"/>
    </w:pPr>
    <w:rPr>
      <w:rFonts w:eastAsiaTheme="majorEastAsia" w:cstheme="majorBidi"/>
      <w:iCs w:val="0"/>
      <w:sz w:val="32"/>
      <w:szCs w:val="26"/>
    </w:rPr>
  </w:style>
  <w:style w:type="paragraph" w:styleId="AppendixHeading3" w:customStyle="1">
    <w:name w:val="Appendix Heading 3"/>
    <w:basedOn w:val="Heading3"/>
    <w:next w:val="BodyText"/>
    <w:uiPriority w:val="11"/>
    <w:qFormat/>
    <w:rsid w:val="00E82209"/>
    <w:pPr>
      <w:numPr>
        <w:numId w:val="19"/>
      </w:numPr>
      <w:tabs>
        <w:tab w:val="left" w:pos="1134"/>
      </w:tabs>
      <w:spacing w:before="360" w:after="240"/>
      <w:ind w:left="1134" w:hanging="1134"/>
    </w:pPr>
    <w:rPr>
      <w:rFonts w:eastAsiaTheme="majorEastAsia" w:cstheme="majorBidi"/>
      <w:sz w:val="26"/>
    </w:rPr>
  </w:style>
  <w:style w:type="paragraph" w:styleId="Imageplacement" w:customStyle="1">
    <w:name w:val="Image placement"/>
    <w:uiPriority w:val="4"/>
    <w:qFormat/>
    <w:rsid w:val="000B10B6"/>
    <w:pPr>
      <w:spacing w:before="360"/>
      <w:ind w:left="-28"/>
    </w:pPr>
    <w:rPr>
      <w:rFonts w:ascii="Calibri" w:hAnsi="Calibri" w:eastAsia="Calibri"/>
      <w:color w:val="000000"/>
      <w:szCs w:val="22"/>
    </w:rPr>
  </w:style>
  <w:style w:type="paragraph" w:styleId="Boxedlistbullet" w:customStyle="1">
    <w:name w:val="Boxed list bullet"/>
    <w:basedOn w:val="Boxedtext"/>
    <w:uiPriority w:val="19"/>
    <w:qFormat/>
    <w:rsid w:val="0021554B"/>
    <w:pPr>
      <w:numPr>
        <w:numId w:val="20"/>
      </w:numPr>
      <w:spacing w:before="0" w:after="0"/>
      <w:ind w:left="454" w:hanging="227"/>
      <w:contextualSpacing/>
    </w:pPr>
  </w:style>
  <w:style w:type="paragraph" w:styleId="Default" w:customStyle="1">
    <w:name w:val="Default"/>
    <w:rsid w:val="00740D61"/>
    <w:pPr>
      <w:autoSpaceDE w:val="0"/>
      <w:autoSpaceDN w:val="0"/>
      <w:adjustRightInd w:val="0"/>
    </w:pPr>
    <w:rPr>
      <w:rFonts w:ascii="Corpid C1 Regular" w:hAnsi="Corpid C1 Regular" w:cs="Corpid C1 Regular"/>
      <w:color w:val="000000"/>
      <w:sz w:val="24"/>
      <w:szCs w:val="24"/>
    </w:rPr>
  </w:style>
  <w:style w:type="paragraph" w:styleId="Pa5" w:customStyle="1">
    <w:name w:val="Pa5"/>
    <w:basedOn w:val="Default"/>
    <w:next w:val="Default"/>
    <w:uiPriority w:val="99"/>
    <w:rsid w:val="00740D61"/>
    <w:pPr>
      <w:spacing w:line="151" w:lineRule="atLeast"/>
    </w:pPr>
    <w:rPr>
      <w:rFonts w:ascii="Corpid C1 Bold" w:hAnsi="Corpid C1 Bold" w:cs="Times New Roman"/>
      <w:color w:val="auto"/>
    </w:rPr>
  </w:style>
  <w:style w:type="paragraph" w:styleId="Pa3" w:customStyle="1">
    <w:name w:val="Pa3"/>
    <w:basedOn w:val="Default"/>
    <w:next w:val="Default"/>
    <w:uiPriority w:val="99"/>
    <w:rsid w:val="00740D61"/>
    <w:pPr>
      <w:spacing w:line="171" w:lineRule="atLeast"/>
    </w:pPr>
    <w:rPr>
      <w:rFonts w:ascii="Corpid C1 Bold" w:hAnsi="Corpid C1 Bold" w:cs="Times New Roman"/>
      <w:color w:val="auto"/>
    </w:rPr>
  </w:style>
  <w:style w:type="paragraph" w:styleId="Pa2" w:customStyle="1">
    <w:name w:val="Pa2"/>
    <w:basedOn w:val="Default"/>
    <w:next w:val="Default"/>
    <w:uiPriority w:val="99"/>
    <w:rsid w:val="00DA34AA"/>
    <w:pPr>
      <w:spacing w:line="231" w:lineRule="atLeast"/>
    </w:pPr>
    <w:rPr>
      <w:rFonts w:cs="Times New Roman"/>
      <w:color w:val="auto"/>
    </w:rPr>
  </w:style>
  <w:style w:type="character" w:styleId="UnresolvedMention">
    <w:name w:val="Unresolved Mention"/>
    <w:basedOn w:val="DefaultParagraphFont"/>
    <w:uiPriority w:val="99"/>
    <w:semiHidden/>
    <w:unhideWhenUsed/>
    <w:rsid w:val="00871499"/>
    <w:rPr>
      <w:color w:val="605E5C"/>
      <w:shd w:val="clear" w:color="auto" w:fill="E1DFDD"/>
    </w:rPr>
  </w:style>
  <w:style w:type="character" w:styleId="FollowedHyperlink">
    <w:name w:val="FollowedHyperlink"/>
    <w:basedOn w:val="DefaultParagraphFont"/>
    <w:semiHidden/>
    <w:unhideWhenUsed/>
    <w:rsid w:val="006415D5"/>
    <w:rPr>
      <w:color w:val="007A53"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footer" Target="footer2.xml" Id="rId18" /><Relationship Type="http://schemas.openxmlformats.org/officeDocument/2006/relationships/hyperlink" Target="https://www.csiro.au/en/research/production/materials/Characterisation" TargetMode="External" Id="rId26"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image" Target="media/image1.emf" Id="rId12" /><Relationship Type="http://schemas.openxmlformats.org/officeDocument/2006/relationships/footer" Target="footer1.xml" Id="rId17" /><Relationship Type="http://schemas.openxmlformats.org/officeDocument/2006/relationships/image" Target="media/image10.png" Id="rId25" /><Relationship Type="http://schemas.openxmlformats.org/officeDocument/2006/relationships/theme" Target="theme/theme1.xml" Id="rId33" /><Relationship Type="http://schemas.openxmlformats.org/officeDocument/2006/relationships/customXml" Target="../customXml/item2.xml" Id="rId2" /><Relationship Type="http://schemas.openxmlformats.org/officeDocument/2006/relationships/hyperlink" Target="http://www.boronmolecular.com/" TargetMode="External" Id="rId29"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hyperlink" Target="https://csiropedia.csiro.au/elast-eon-biocompatible-polyurethane/" TargetMode="External" Id="rId24" /><Relationship Type="http://schemas.openxmlformats.org/officeDocument/2006/relationships/fontTable" Target="fontTable.xml" Id="rId32" /><Relationship Type="http://schemas.openxmlformats.org/officeDocument/2006/relationships/customXml" Target="../customXml/item5.xml" Id="rId5" /><Relationship Type="http://schemas.openxmlformats.org/officeDocument/2006/relationships/hyperlink" Target="https://www.csiro.au/en/research/production/materials/raft" TargetMode="External" Id="rId23" /><Relationship Type="http://schemas.openxmlformats.org/officeDocument/2006/relationships/hyperlink" Target="https://research.csiro.au/ramp/about-ramp/" TargetMode="External" Id="rId28" /><Relationship Type="http://schemas.openxmlformats.org/officeDocument/2006/relationships/footnotes" Target="footnotes.xml" Id="rId10" /><Relationship Type="http://schemas.openxmlformats.org/officeDocument/2006/relationships/header" Target="header1.xml" Id="rId31"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yperlink" Target="https://research.csiro.au/floworks/our-labs/floworks-chemistry/" TargetMode="External" Id="rId27" /><Relationship Type="http://schemas.openxmlformats.org/officeDocument/2006/relationships/footer" Target="footer3.xml" Id="rId30" /><Relationship Type="http://schemas.openxmlformats.org/officeDocument/2006/relationships/settings" Target="settings.xml" Id="rId8" /><Relationship Type="http://schemas.openxmlformats.org/officeDocument/2006/relationships/image" Target="/media/image4.png" Id="R56b4f33b76e44c21" /><Relationship Type="http://schemas.openxmlformats.org/officeDocument/2006/relationships/image" Target="/media/image5.png" Id="R2b5cc1ff81934221" /></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ye048\AppData\Roaming\Microsoft\Templates\Factsheet%20Simple.dotx" TargetMode="External"/></Relationship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0B1F366AC8A9C4EA98BAC5DDE52095C" ma:contentTypeVersion="13" ma:contentTypeDescription="Create a new document." ma:contentTypeScope="" ma:versionID="b7c0bbbfdf097d5b800fc1d72db47843">
  <xsd:schema xmlns:xsd="http://www.w3.org/2001/XMLSchema" xmlns:xs="http://www.w3.org/2001/XMLSchema" xmlns:p="http://schemas.microsoft.com/office/2006/metadata/properties" xmlns:ns2="14797e16-e33f-459e-ba37-a6f1a957d2c7" xmlns:ns3="c9d19eff-0fed-49ac-92e1-d209d15f12dd" targetNamespace="http://schemas.microsoft.com/office/2006/metadata/properties" ma:root="true" ma:fieldsID="9f9cb8f716df32619e9e7d54410dc62c" ns2:_="" ns3:_="">
    <xsd:import namespace="14797e16-e33f-459e-ba37-a6f1a957d2c7"/>
    <xsd:import namespace="c9d19eff-0fed-49ac-92e1-d209d15f12dd"/>
    <xsd:element name="properties">
      <xsd:complexType>
        <xsd:sequence>
          <xsd:element name="documentManagement">
            <xsd:complexType>
              <xsd:all>
                <xsd:element ref="ns2:MediaServiceMetadata" minOccurs="0"/>
                <xsd:element ref="ns2:MediaServiceFastMetadata" minOccurs="0"/>
                <xsd:element ref="ns3:_dlc_DocId" minOccurs="0"/>
                <xsd:element ref="ns3:_dlc_DocIdUrl" minOccurs="0"/>
                <xsd:element ref="ns3:_dlc_DocIdPersistId"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797e16-e33f-459e-ba37-a6f1a957d2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9d19eff-0fed-49ac-92e1-d209d15f12dd"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c9d19eff-0fed-49ac-92e1-d209d15f12dd">H65M3XYVHCX3-1907887343-1384</_dlc_DocId>
    <_dlc_DocIdUrl xmlns="c9d19eff-0fed-49ac-92e1-d209d15f12dd">
      <Url>https://csiroau.sharepoint.com/sites/StandardspackageEPWMission/_layouts/15/DocIdRedir.aspx?ID=H65M3XYVHCX3-1907887343-1384</Url>
      <Description>H65M3XYVHCX3-1907887343-1384</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3B8900-2527-4E8A-B3BE-8B186DA9BB57}">
  <ds:schemaRefs>
    <ds:schemaRef ds:uri="http://schemas.microsoft.com/office/2006/metadata/contentType"/>
    <ds:schemaRef ds:uri="http://schemas.microsoft.com/office/2006/metadata/properties/metaAttributes"/>
    <ds:schemaRef ds:uri="http://www.w3.org/2000/xmlns/"/>
    <ds:schemaRef ds:uri="http://www.w3.org/2001/XMLSchema"/>
    <ds:schemaRef ds:uri="14797e16-e33f-459e-ba37-a6f1a957d2c7"/>
    <ds:schemaRef ds:uri="c9d19eff-0fed-49ac-92e1-d209d15f12dd"/>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572FE05-0B99-4B91-A3A2-5AD000CF5B8E}">
  <ds:schemaRefs>
    <ds:schemaRef ds:uri="http://schemas.microsoft.com/sharepoint/v3/contenttype/forms"/>
  </ds:schemaRefs>
</ds:datastoreItem>
</file>

<file path=customXml/itemProps3.xml><?xml version="1.0" encoding="utf-8"?>
<ds:datastoreItem xmlns:ds="http://schemas.openxmlformats.org/officeDocument/2006/customXml" ds:itemID="{CADEFC31-301D-4C35-B288-62970AB2B7AF}">
  <ds:schemaRefs>
    <ds:schemaRef ds:uri="http://schemas.microsoft.com/office/2006/metadata/properties"/>
    <ds:schemaRef ds:uri="http://www.w3.org/2000/xmlns/"/>
    <ds:schemaRef ds:uri="c9d19eff-0fed-49ac-92e1-d209d15f12dd"/>
    <ds:schemaRef ds:uri="http://schemas.microsoft.com/office/infopath/2007/PartnerControls"/>
  </ds:schemaRefs>
</ds:datastoreItem>
</file>

<file path=customXml/itemProps4.xml><?xml version="1.0" encoding="utf-8"?>
<ds:datastoreItem xmlns:ds="http://schemas.openxmlformats.org/officeDocument/2006/customXml" ds:itemID="{19B81395-5644-4E91-A77A-418904774F0D}">
  <ds:schemaRefs>
    <ds:schemaRef ds:uri="http://schemas.microsoft.com/sharepoint/events"/>
    <ds:schemaRef ds:uri="http://www.w3.org/2000/xmlns/"/>
  </ds:schemaRefs>
</ds:datastoreItem>
</file>

<file path=customXml/itemProps5.xml><?xml version="1.0" encoding="utf-8"?>
<ds:datastoreItem xmlns:ds="http://schemas.openxmlformats.org/officeDocument/2006/customXml" ds:itemID="{318072D2-B5C3-483C-AA14-5789320B6A40}">
  <ds:schemaRefs>
    <ds:schemaRef ds:uri="http://schemas.openxmlformats.org/officeDocument/2006/bibliography"/>
    <ds:schemaRef ds:uri="http://www.w3.org/2000/xmln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Factsheet%20Simple.dotx</ap:Template>
  <ap:Application>Microsoft Word for the web</ap:Application>
  <ap:DocSecurity>6</ap:DocSecurity>
  <ap:ScaleCrop>false</ap:ScaleCrop>
  <ap:Company>CSIRO</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CSIRO</dc:title>
  <dc:subject/>
  <dc:creator>Skidmore, Melissa (Manufacturing, Clayton)</dc:creator>
  <cp:keywords/>
  <cp:lastModifiedBy>Skidmore, Melissa (Manufacturing, Clayton)</cp:lastModifiedBy>
  <cp:revision>21</cp:revision>
  <cp:lastPrinted>2021-10-13T17:58:00Z</cp:lastPrinted>
  <dcterms:created xsi:type="dcterms:W3CDTF">2021-10-13T16:36:00Z</dcterms:created>
  <dcterms:modified xsi:type="dcterms:W3CDTF">2021-10-18T03:08:50Z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0x01010050B1F366AC8A9C4EA98BAC5DDE52095C</vt:lpwstr>
  </property>
  <property fmtid="{D5CDD505-2E9C-101B-9397-08002B2CF9AE}" pid="3" name="_dlc_DocIdItemGuid">
    <vt:lpwstr>0aae59f4-ee84-4a72-8c2b-fd0127dce4f2</vt:lpwstr>
  </property>
</Properties>
</file>